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83" w:rsidRPr="00685C7C" w:rsidRDefault="00EE2783" w:rsidP="00685C7C">
      <w:pPr>
        <w:spacing w:after="0" w:line="312" w:lineRule="auto"/>
        <w:rPr>
          <w:b/>
          <w:sz w:val="26"/>
          <w:szCs w:val="26"/>
        </w:rPr>
      </w:pPr>
      <w:r w:rsidRPr="00685C7C">
        <w:rPr>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EE2783" w:rsidRPr="00685C7C" w:rsidTr="00D031B5">
        <w:trPr>
          <w:trHeight w:val="982"/>
        </w:trPr>
        <w:tc>
          <w:tcPr>
            <w:tcW w:w="6974" w:type="dxa"/>
          </w:tcPr>
          <w:p w:rsidR="00EE2783" w:rsidRPr="00685C7C" w:rsidRDefault="00EE2783" w:rsidP="00685C7C">
            <w:pPr>
              <w:tabs>
                <w:tab w:val="center" w:pos="2268"/>
                <w:tab w:val="center" w:pos="7938"/>
              </w:tabs>
              <w:spacing w:after="0" w:line="312" w:lineRule="auto"/>
              <w:jc w:val="center"/>
              <w:rPr>
                <w:rFonts w:eastAsia="Calibri" w:cs="Times New Roman"/>
                <w:b/>
                <w:color w:val="000000"/>
                <w:sz w:val="26"/>
                <w:szCs w:val="26"/>
              </w:rPr>
            </w:pPr>
            <w:r w:rsidRPr="00685C7C">
              <w:rPr>
                <w:rFonts w:eastAsia="Calibri" w:cs="Times New Roman"/>
                <w:b/>
                <w:color w:val="000000"/>
                <w:sz w:val="26"/>
                <w:szCs w:val="26"/>
              </w:rPr>
              <w:t>SỞ GIÁO DỤC VÀ ĐÀO TẠO TP.  ĐÀ NẴNG</w:t>
            </w:r>
          </w:p>
          <w:p w:rsidR="00EE2783" w:rsidRPr="00685C7C" w:rsidRDefault="00EE2783" w:rsidP="00685C7C">
            <w:pPr>
              <w:tabs>
                <w:tab w:val="center" w:pos="2268"/>
                <w:tab w:val="center" w:pos="7938"/>
              </w:tabs>
              <w:spacing w:after="0" w:line="312" w:lineRule="auto"/>
              <w:jc w:val="center"/>
              <w:rPr>
                <w:rFonts w:eastAsia="Calibri" w:cs="Times New Roman"/>
                <w:b/>
                <w:color w:val="000000"/>
                <w:sz w:val="26"/>
                <w:szCs w:val="26"/>
              </w:rPr>
            </w:pPr>
            <w:r w:rsidRPr="00685C7C">
              <w:rPr>
                <w:rFonts w:eastAsia="Calibri" w:cs="Times New Roman"/>
                <w:b/>
                <w:noProof/>
                <w:color w:val="000000"/>
                <w:sz w:val="26"/>
                <w:szCs w:val="26"/>
              </w:rPr>
              <mc:AlternateContent>
                <mc:Choice Requires="wps">
                  <w:drawing>
                    <wp:anchor distT="0" distB="0" distL="114300" distR="114300" simplePos="0" relativeHeight="251659264" behindDoc="0" locked="0" layoutInCell="0" allowOverlap="1" wp14:anchorId="3942E8C9" wp14:editId="56E9292E">
                      <wp:simplePos x="0" y="0"/>
                      <wp:positionH relativeFrom="column">
                        <wp:posOffset>1493520</wp:posOffset>
                      </wp:positionH>
                      <wp:positionV relativeFrom="paragraph">
                        <wp:posOffset>222250</wp:posOffset>
                      </wp:positionV>
                      <wp:extent cx="13315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17.5pt" to="22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" o:allowincell="f"/>
                  </w:pict>
                </mc:Fallback>
              </mc:AlternateContent>
            </w:r>
            <w:r w:rsidRPr="00685C7C">
              <w:rPr>
                <w:rFonts w:eastAsia="Calibri" w:cs="Times New Roman"/>
                <w:b/>
                <w:color w:val="000000"/>
                <w:sz w:val="26"/>
                <w:szCs w:val="26"/>
              </w:rPr>
              <w:t>TRƯỜNG THPT THANH KHÊ</w:t>
            </w:r>
          </w:p>
        </w:tc>
        <w:tc>
          <w:tcPr>
            <w:tcW w:w="6974" w:type="dxa"/>
          </w:tcPr>
          <w:p w:rsidR="00EE2783" w:rsidRPr="00685C7C" w:rsidRDefault="00EE2783" w:rsidP="00685C7C">
            <w:pPr>
              <w:tabs>
                <w:tab w:val="center" w:pos="2268"/>
                <w:tab w:val="center" w:pos="7938"/>
              </w:tabs>
              <w:spacing w:after="0" w:line="312" w:lineRule="auto"/>
              <w:jc w:val="center"/>
              <w:rPr>
                <w:rFonts w:eastAsia="Calibri" w:cs="Times New Roman"/>
                <w:b/>
                <w:color w:val="000000"/>
                <w:sz w:val="26"/>
                <w:szCs w:val="26"/>
              </w:rPr>
            </w:pPr>
            <w:r w:rsidRPr="00685C7C">
              <w:rPr>
                <w:rFonts w:eastAsia="Calibri" w:cs="Times New Roman"/>
                <w:b/>
                <w:color w:val="000000"/>
                <w:sz w:val="26"/>
                <w:szCs w:val="26"/>
              </w:rPr>
              <w:t>CỘNG HÒA XÃ HỘI CHỦ NGHĨA VIỆT NAM</w:t>
            </w:r>
          </w:p>
          <w:p w:rsidR="00EE2783" w:rsidRPr="00685C7C" w:rsidRDefault="00EE2783" w:rsidP="00685C7C">
            <w:pPr>
              <w:tabs>
                <w:tab w:val="center" w:pos="2268"/>
                <w:tab w:val="center" w:pos="7938"/>
              </w:tabs>
              <w:spacing w:after="0" w:line="312" w:lineRule="auto"/>
              <w:jc w:val="center"/>
              <w:rPr>
                <w:rFonts w:eastAsia="Calibri" w:cs="Times New Roman"/>
                <w:b/>
                <w:color w:val="000000"/>
                <w:sz w:val="26"/>
                <w:szCs w:val="26"/>
              </w:rPr>
            </w:pPr>
            <w:r w:rsidRPr="00685C7C">
              <w:rPr>
                <w:rFonts w:eastAsia="Calibri" w:cs="Times New Roman"/>
                <w:b/>
                <w:noProof/>
                <w:color w:val="000000"/>
                <w:sz w:val="26"/>
                <w:szCs w:val="26"/>
              </w:rPr>
              <mc:AlternateContent>
                <mc:Choice Requires="wps">
                  <w:drawing>
                    <wp:anchor distT="0" distB="0" distL="114300" distR="114300" simplePos="0" relativeHeight="251660288" behindDoc="0" locked="0" layoutInCell="0" allowOverlap="1" wp14:anchorId="49DDB276" wp14:editId="59143028">
                      <wp:simplePos x="0" y="0"/>
                      <wp:positionH relativeFrom="column">
                        <wp:posOffset>1451610</wp:posOffset>
                      </wp:positionH>
                      <wp:positionV relativeFrom="paragraph">
                        <wp:posOffset>226695</wp:posOffset>
                      </wp:positionV>
                      <wp:extent cx="13315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pt,17.85pt" to="219.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n5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" o:allowincell="f"/>
                  </w:pict>
                </mc:Fallback>
              </mc:AlternateContent>
            </w:r>
            <w:r w:rsidRPr="00685C7C">
              <w:rPr>
                <w:rFonts w:eastAsia="Calibri" w:cs="Times New Roman"/>
                <w:b/>
                <w:color w:val="000000"/>
                <w:sz w:val="26"/>
                <w:szCs w:val="26"/>
              </w:rPr>
              <w:t>Độc lập - Tự do - Hạnh Phúc</w:t>
            </w:r>
          </w:p>
        </w:tc>
      </w:tr>
    </w:tbl>
    <w:p w:rsidR="00EE2783" w:rsidRPr="00685C7C" w:rsidRDefault="00EE2783" w:rsidP="00685C7C">
      <w:pPr>
        <w:pStyle w:val="Heading1"/>
        <w:spacing w:line="312" w:lineRule="auto"/>
        <w:jc w:val="center"/>
        <w:rPr>
          <w:color w:val="000000"/>
          <w:lang w:val="en-US"/>
        </w:rPr>
      </w:pPr>
      <w:r w:rsidRPr="00685C7C">
        <w:rPr>
          <w:color w:val="000000"/>
        </w:rPr>
        <w:t>BẢN ĐẶC TẢ</w:t>
      </w:r>
      <w:r w:rsidRPr="00685C7C">
        <w:rPr>
          <w:color w:val="000000"/>
          <w:lang w:val="en-US"/>
        </w:rPr>
        <w:t xml:space="preserve"> MA TRẬN VÀ ĐỀ KIỂM TRA CUỐI KÌ 1 – LỚP 10</w:t>
      </w:r>
    </w:p>
    <w:p w:rsidR="00EE2783" w:rsidRPr="00685C7C" w:rsidRDefault="00EE2783" w:rsidP="00685C7C">
      <w:pPr>
        <w:pStyle w:val="Heading2"/>
        <w:spacing w:before="0" w:line="312" w:lineRule="auto"/>
        <w:rPr>
          <w:rFonts w:ascii="Times New Roman" w:hAnsi="Times New Roman" w:cs="Times New Roman"/>
          <w:b/>
          <w:color w:val="auto"/>
        </w:rPr>
      </w:pPr>
      <w:bookmarkStart w:id="0" w:name="_Toc135663727"/>
      <w:r w:rsidRPr="00685C7C">
        <w:rPr>
          <w:rFonts w:ascii="Times New Roman" w:hAnsi="Times New Roman" w:cs="Times New Roman"/>
          <w:b/>
          <w:color w:val="auto"/>
        </w:rPr>
        <w:t>1. Ma trận</w:t>
      </w:r>
      <w:bookmarkEnd w:id="0"/>
    </w:p>
    <w:p w:rsidR="00EE2783" w:rsidRPr="00685C7C" w:rsidRDefault="00EE2783" w:rsidP="00685C7C">
      <w:pPr>
        <w:spacing w:after="0" w:line="312" w:lineRule="auto"/>
        <w:jc w:val="both"/>
        <w:rPr>
          <w:color w:val="000000"/>
          <w:sz w:val="26"/>
          <w:szCs w:val="26"/>
        </w:rPr>
      </w:pPr>
      <w:r w:rsidRPr="00685C7C">
        <w:rPr>
          <w:color w:val="000000"/>
          <w:sz w:val="26"/>
          <w:szCs w:val="26"/>
        </w:rPr>
        <w:t xml:space="preserve">- </w:t>
      </w:r>
      <w:r w:rsidRPr="00685C7C">
        <w:rPr>
          <w:b/>
          <w:color w:val="000000"/>
          <w:sz w:val="26"/>
          <w:szCs w:val="26"/>
        </w:rPr>
        <w:t>Thời điểm kiểm tra:</w:t>
      </w:r>
      <w:r w:rsidRPr="00685C7C">
        <w:rPr>
          <w:color w:val="000000"/>
          <w:sz w:val="26"/>
          <w:szCs w:val="26"/>
        </w:rPr>
        <w:t xml:space="preserve"> Kiểm tra cuối học kì 1.</w:t>
      </w:r>
    </w:p>
    <w:p w:rsidR="00EE2783" w:rsidRPr="00685C7C" w:rsidRDefault="00EE2783" w:rsidP="00685C7C">
      <w:pPr>
        <w:spacing w:after="0" w:line="312" w:lineRule="auto"/>
        <w:jc w:val="both"/>
        <w:rPr>
          <w:color w:val="000000"/>
          <w:sz w:val="26"/>
          <w:szCs w:val="26"/>
        </w:rPr>
      </w:pPr>
      <w:r w:rsidRPr="00685C7C">
        <w:rPr>
          <w:color w:val="000000"/>
          <w:sz w:val="26"/>
          <w:szCs w:val="26"/>
        </w:rPr>
        <w:t xml:space="preserve">- </w:t>
      </w:r>
      <w:r w:rsidRPr="00685C7C">
        <w:rPr>
          <w:b/>
          <w:color w:val="000000"/>
          <w:sz w:val="26"/>
          <w:szCs w:val="26"/>
        </w:rPr>
        <w:t xml:space="preserve">Thời gian làm bài: </w:t>
      </w:r>
      <w:r w:rsidRPr="00685C7C">
        <w:rPr>
          <w:color w:val="000000"/>
          <w:sz w:val="26"/>
          <w:szCs w:val="26"/>
        </w:rPr>
        <w:t>45 phút.</w:t>
      </w:r>
    </w:p>
    <w:p w:rsidR="00EE2783" w:rsidRPr="00685C7C" w:rsidRDefault="00EE2783" w:rsidP="00685C7C">
      <w:pPr>
        <w:spacing w:after="0" w:line="312" w:lineRule="auto"/>
        <w:jc w:val="both"/>
        <w:rPr>
          <w:color w:val="000000"/>
          <w:sz w:val="26"/>
          <w:szCs w:val="26"/>
        </w:rPr>
      </w:pPr>
      <w:r w:rsidRPr="00685C7C">
        <w:rPr>
          <w:color w:val="000000"/>
          <w:sz w:val="26"/>
          <w:szCs w:val="26"/>
        </w:rPr>
        <w:t xml:space="preserve">- </w:t>
      </w:r>
      <w:r w:rsidRPr="00685C7C">
        <w:rPr>
          <w:b/>
          <w:color w:val="000000"/>
          <w:sz w:val="26"/>
          <w:szCs w:val="26"/>
        </w:rPr>
        <w:t xml:space="preserve">Hình thức kiểm tra: </w:t>
      </w:r>
      <w:r w:rsidRPr="00685C7C">
        <w:rPr>
          <w:color w:val="000000"/>
          <w:sz w:val="26"/>
          <w:szCs w:val="26"/>
        </w:rPr>
        <w:t>Kết hợp giữa trắc nghiệm và tự luận (70% trắc nghiệm, 30% tự luận).</w:t>
      </w:r>
    </w:p>
    <w:p w:rsidR="00EE2783" w:rsidRPr="00685C7C" w:rsidRDefault="00EE2783" w:rsidP="00685C7C">
      <w:pPr>
        <w:spacing w:after="0" w:line="312" w:lineRule="auto"/>
        <w:jc w:val="both"/>
        <w:rPr>
          <w:b/>
          <w:color w:val="000000"/>
          <w:sz w:val="26"/>
          <w:szCs w:val="26"/>
        </w:rPr>
      </w:pPr>
      <w:r w:rsidRPr="00685C7C">
        <w:rPr>
          <w:color w:val="000000"/>
          <w:sz w:val="26"/>
          <w:szCs w:val="26"/>
        </w:rPr>
        <w:t xml:space="preserve">- </w:t>
      </w:r>
      <w:r w:rsidRPr="00685C7C">
        <w:rPr>
          <w:b/>
          <w:color w:val="000000"/>
          <w:sz w:val="26"/>
          <w:szCs w:val="26"/>
        </w:rPr>
        <w:t>Cấu trúc:</w:t>
      </w:r>
    </w:p>
    <w:p w:rsidR="00EE2783" w:rsidRPr="00685C7C" w:rsidRDefault="00EE2783" w:rsidP="00685C7C">
      <w:pPr>
        <w:spacing w:after="0" w:line="312" w:lineRule="auto"/>
        <w:ind w:firstLine="284"/>
        <w:jc w:val="both"/>
        <w:rPr>
          <w:i/>
          <w:iCs/>
          <w:color w:val="000000"/>
          <w:sz w:val="26"/>
          <w:szCs w:val="26"/>
          <w:lang w:val="nl-NL"/>
        </w:rPr>
      </w:pPr>
      <w:r w:rsidRPr="00685C7C">
        <w:rPr>
          <w:color w:val="000000"/>
          <w:sz w:val="26"/>
          <w:szCs w:val="26"/>
          <w:lang w:val="nl-NL"/>
        </w:rPr>
        <w:t>+ Mức độ đề:</w:t>
      </w:r>
      <w:r w:rsidRPr="00685C7C">
        <w:rPr>
          <w:i/>
          <w:iCs/>
          <w:color w:val="000000"/>
          <w:sz w:val="26"/>
          <w:szCs w:val="26"/>
          <w:lang w:val="nl-NL"/>
        </w:rPr>
        <w:t>40% Nhận biết; 30% Thông hiểu; 20% Vận dụng; 10% Vận dụng cao.</w:t>
      </w:r>
    </w:p>
    <w:p w:rsidR="00EE2783" w:rsidRPr="00685C7C" w:rsidRDefault="00EE2783" w:rsidP="00685C7C">
      <w:pPr>
        <w:spacing w:after="0" w:line="312" w:lineRule="auto"/>
        <w:ind w:firstLine="284"/>
        <w:jc w:val="both"/>
        <w:rPr>
          <w:i/>
          <w:iCs/>
          <w:color w:val="000000"/>
          <w:sz w:val="26"/>
          <w:szCs w:val="26"/>
          <w:lang w:val="nl-NL"/>
        </w:rPr>
      </w:pPr>
      <w:r w:rsidRPr="00685C7C">
        <w:rPr>
          <w:iCs/>
          <w:color w:val="000000"/>
          <w:sz w:val="26"/>
          <w:szCs w:val="26"/>
          <w:lang w:val="nl-NL"/>
        </w:rPr>
        <w:t xml:space="preserve">+ Phần </w:t>
      </w:r>
      <w:r w:rsidRPr="00685C7C">
        <w:rPr>
          <w:color w:val="000000"/>
          <w:sz w:val="26"/>
          <w:szCs w:val="26"/>
          <w:lang w:val="nl-NL"/>
        </w:rPr>
        <w:t>trắc</w:t>
      </w:r>
      <w:r w:rsidRPr="00685C7C">
        <w:rPr>
          <w:iCs/>
          <w:color w:val="000000"/>
          <w:sz w:val="26"/>
          <w:szCs w:val="26"/>
          <w:lang w:val="nl-NL"/>
        </w:rPr>
        <w:t xml:space="preserve"> nghiệm: </w:t>
      </w:r>
      <w:r w:rsidRPr="00685C7C">
        <w:rPr>
          <w:bCs/>
          <w:iCs/>
          <w:color w:val="000000"/>
          <w:sz w:val="26"/>
          <w:szCs w:val="26"/>
          <w:lang w:val="nl-NL"/>
        </w:rPr>
        <w:t xml:space="preserve">7,0 điểm </w:t>
      </w:r>
      <w:r w:rsidRPr="00685C7C">
        <w:rPr>
          <w:bCs/>
          <w:i/>
          <w:iCs/>
          <w:color w:val="000000"/>
          <w:sz w:val="26"/>
          <w:szCs w:val="26"/>
          <w:lang w:val="nl-NL"/>
        </w:rPr>
        <w:t xml:space="preserve">(gồm </w:t>
      </w:r>
      <w:r w:rsidRPr="00685C7C">
        <w:rPr>
          <w:bCs/>
          <w:i/>
          <w:iCs/>
          <w:color w:val="000000"/>
          <w:sz w:val="26"/>
          <w:szCs w:val="26"/>
        </w:rPr>
        <w:t>28</w:t>
      </w:r>
      <w:r w:rsidRPr="00685C7C">
        <w:rPr>
          <w:bCs/>
          <w:i/>
          <w:iCs/>
          <w:color w:val="000000"/>
          <w:sz w:val="26"/>
          <w:szCs w:val="26"/>
          <w:lang w:val="nl-NL"/>
        </w:rPr>
        <w:t xml:space="preserve"> câu hỏi: nhận biết: 16 câu, thông hiểu: 12 câu)</w:t>
      </w:r>
      <w:r w:rsidRPr="00685C7C">
        <w:rPr>
          <w:bCs/>
          <w:i/>
          <w:color w:val="000000"/>
          <w:sz w:val="26"/>
          <w:szCs w:val="26"/>
          <w:lang w:val="nl-NL"/>
        </w:rPr>
        <w:t>, mỗi câu 0,25 điểm.</w:t>
      </w:r>
    </w:p>
    <w:p w:rsidR="00EE2783" w:rsidRPr="00685C7C" w:rsidRDefault="00EE2783" w:rsidP="00685C7C">
      <w:pPr>
        <w:spacing w:after="0" w:line="312" w:lineRule="auto"/>
        <w:ind w:firstLine="284"/>
        <w:jc w:val="both"/>
        <w:rPr>
          <w:i/>
          <w:iCs/>
          <w:color w:val="000000"/>
          <w:sz w:val="26"/>
          <w:szCs w:val="26"/>
          <w:lang w:val="nl-NL"/>
        </w:rPr>
      </w:pPr>
      <w:r w:rsidRPr="00685C7C">
        <w:rPr>
          <w:bCs/>
          <w:color w:val="000000"/>
          <w:sz w:val="26"/>
          <w:szCs w:val="26"/>
          <w:lang w:val="nl-NL"/>
        </w:rPr>
        <w:t xml:space="preserve">+ </w:t>
      </w:r>
      <w:r w:rsidRPr="00685C7C">
        <w:rPr>
          <w:bCs/>
          <w:iCs/>
          <w:color w:val="000000"/>
          <w:sz w:val="26"/>
          <w:szCs w:val="26"/>
          <w:lang w:val="nl-NL"/>
        </w:rPr>
        <w:t>Phần tự luận: 3,0 điểm</w:t>
      </w:r>
      <w:r w:rsidRPr="00685C7C">
        <w:rPr>
          <w:bCs/>
          <w:i/>
          <w:iCs/>
          <w:color w:val="000000"/>
          <w:sz w:val="26"/>
          <w:szCs w:val="26"/>
          <w:lang w:val="nl-NL"/>
        </w:rPr>
        <w:t xml:space="preserve"> (Vận dụng: 2,0 điểm; Vận dụng cao: 1,0 điểm) </w:t>
      </w:r>
    </w:p>
    <w:p w:rsidR="00EE2783" w:rsidRPr="00685C7C" w:rsidRDefault="00EE2783" w:rsidP="00685C7C">
      <w:pPr>
        <w:spacing w:after="0" w:line="312" w:lineRule="auto"/>
        <w:ind w:firstLine="284"/>
        <w:jc w:val="both"/>
        <w:rPr>
          <w:i/>
          <w:iCs/>
          <w:color w:val="000000"/>
          <w:sz w:val="26"/>
          <w:szCs w:val="26"/>
          <w:lang w:val="nl-NL"/>
        </w:rPr>
      </w:pPr>
      <w:r w:rsidRPr="00685C7C">
        <w:rPr>
          <w:bCs/>
          <w:color w:val="000000"/>
          <w:sz w:val="26"/>
          <w:szCs w:val="26"/>
          <w:lang w:val="nl-NL"/>
        </w:rPr>
        <w:t xml:space="preserve">+ Nội dung nửa đầu học kì 1: </w:t>
      </w:r>
      <w:r w:rsidRPr="00685C7C">
        <w:rPr>
          <w:bCs/>
          <w:i/>
          <w:color w:val="000000"/>
          <w:sz w:val="26"/>
          <w:szCs w:val="26"/>
          <w:lang w:val="nl-NL"/>
        </w:rPr>
        <w:t>30% (3,0 điểm; Mở đầu, Mô tả chuyển động, Chuyển động biến đổi,: 18 tiết)</w:t>
      </w:r>
      <w:r w:rsidRPr="00685C7C">
        <w:rPr>
          <w:i/>
          <w:iCs/>
          <w:color w:val="000000"/>
          <w:sz w:val="26"/>
          <w:szCs w:val="26"/>
          <w:lang w:val="nl-NL"/>
        </w:rPr>
        <w:t>.</w:t>
      </w:r>
    </w:p>
    <w:p w:rsidR="00EE2783" w:rsidRPr="00685C7C" w:rsidRDefault="00EE2783" w:rsidP="00685C7C">
      <w:pPr>
        <w:spacing w:after="0" w:line="312" w:lineRule="auto"/>
        <w:ind w:firstLine="284"/>
        <w:jc w:val="both"/>
        <w:rPr>
          <w:rFonts w:eastAsia="Arial" w:cs="Times New Roman"/>
          <w:i/>
          <w:iCs/>
          <w:color w:val="000000"/>
          <w:sz w:val="26"/>
          <w:szCs w:val="26"/>
          <w:lang w:val="nl-NL"/>
        </w:rPr>
      </w:pPr>
      <w:r w:rsidRPr="00685C7C">
        <w:rPr>
          <w:bCs/>
          <w:color w:val="000000"/>
          <w:sz w:val="26"/>
          <w:szCs w:val="26"/>
          <w:lang w:val="nl-NL"/>
        </w:rPr>
        <w:t xml:space="preserve">+ Nội dung nửa sau học kì 1: </w:t>
      </w:r>
      <w:r w:rsidRPr="00685C7C">
        <w:rPr>
          <w:bCs/>
          <w:i/>
          <w:color w:val="000000"/>
          <w:sz w:val="26"/>
          <w:szCs w:val="26"/>
          <w:lang w:val="nl-NL"/>
        </w:rPr>
        <w:t>70% (7,0 điểm; Chuyển động biến đổi, Động lực học: 18 tiết).</w:t>
      </w:r>
    </w:p>
    <w:tbl>
      <w:tblPr>
        <w:tblStyle w:val="TableGrid"/>
        <w:tblW w:w="0" w:type="auto"/>
        <w:tblLayout w:type="fixed"/>
        <w:tblLook w:val="04A0" w:firstRow="1" w:lastRow="0" w:firstColumn="1" w:lastColumn="0" w:noHBand="0" w:noVBand="1"/>
      </w:tblPr>
      <w:tblGrid>
        <w:gridCol w:w="1023"/>
        <w:gridCol w:w="1023"/>
        <w:gridCol w:w="4441"/>
        <w:gridCol w:w="709"/>
        <w:gridCol w:w="850"/>
        <w:gridCol w:w="678"/>
        <w:gridCol w:w="710"/>
        <w:gridCol w:w="737"/>
        <w:gridCol w:w="710"/>
        <w:gridCol w:w="808"/>
        <w:gridCol w:w="710"/>
        <w:gridCol w:w="750"/>
        <w:gridCol w:w="708"/>
        <w:gridCol w:w="710"/>
        <w:gridCol w:w="787"/>
      </w:tblGrid>
      <w:tr w:rsidR="00EE2783" w:rsidRPr="00685C7C" w:rsidTr="00D031B5">
        <w:tc>
          <w:tcPr>
            <w:tcW w:w="1023" w:type="dxa"/>
            <w:vMerge w:val="restart"/>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TT</w:t>
            </w:r>
          </w:p>
        </w:tc>
        <w:tc>
          <w:tcPr>
            <w:tcW w:w="1023" w:type="dxa"/>
            <w:vMerge w:val="restart"/>
          </w:tcPr>
          <w:p w:rsidR="00EE2783" w:rsidRPr="00685C7C" w:rsidRDefault="00EE2783" w:rsidP="00685C7C">
            <w:pPr>
              <w:spacing w:after="0" w:line="312" w:lineRule="auto"/>
              <w:rPr>
                <w:rFonts w:cs="Times New Roman"/>
                <w:b/>
                <w:sz w:val="24"/>
                <w:szCs w:val="24"/>
              </w:rPr>
            </w:pPr>
            <w:r w:rsidRPr="00685C7C">
              <w:rPr>
                <w:rFonts w:cs="Times New Roman"/>
                <w:b/>
                <w:sz w:val="24"/>
                <w:szCs w:val="24"/>
              </w:rPr>
              <w:t>Nội dung kiến thức</w:t>
            </w:r>
          </w:p>
        </w:tc>
        <w:tc>
          <w:tcPr>
            <w:tcW w:w="4441" w:type="dxa"/>
            <w:vMerge w:val="restart"/>
          </w:tcPr>
          <w:p w:rsidR="00EE2783" w:rsidRPr="00685C7C" w:rsidRDefault="00EE2783" w:rsidP="00685C7C">
            <w:pPr>
              <w:spacing w:after="0" w:line="312" w:lineRule="auto"/>
              <w:rPr>
                <w:rFonts w:cs="Times New Roman"/>
                <w:b/>
                <w:sz w:val="24"/>
                <w:szCs w:val="24"/>
              </w:rPr>
            </w:pPr>
            <w:r w:rsidRPr="00685C7C">
              <w:rPr>
                <w:rFonts w:cs="Times New Roman"/>
                <w:b/>
                <w:sz w:val="24"/>
                <w:szCs w:val="24"/>
              </w:rPr>
              <w:t>Đơn vị kiến thức, kĩ năng</w:t>
            </w:r>
          </w:p>
        </w:tc>
        <w:tc>
          <w:tcPr>
            <w:tcW w:w="5912" w:type="dxa"/>
            <w:gridSpan w:val="8"/>
          </w:tcPr>
          <w:p w:rsidR="00EE2783" w:rsidRPr="00685C7C" w:rsidRDefault="00EE2783" w:rsidP="00685C7C">
            <w:pPr>
              <w:spacing w:after="0" w:line="312" w:lineRule="auto"/>
              <w:rPr>
                <w:rFonts w:cs="Times New Roman"/>
                <w:b/>
                <w:sz w:val="24"/>
                <w:szCs w:val="24"/>
              </w:rPr>
            </w:pPr>
            <w:r w:rsidRPr="00685C7C">
              <w:rPr>
                <w:rFonts w:cs="Times New Roman"/>
                <w:b/>
                <w:sz w:val="24"/>
                <w:szCs w:val="24"/>
              </w:rPr>
              <w:t xml:space="preserve">Số câu hỏi theo các mức độ </w:t>
            </w:r>
          </w:p>
        </w:tc>
        <w:tc>
          <w:tcPr>
            <w:tcW w:w="2168" w:type="dxa"/>
            <w:gridSpan w:val="3"/>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Tổng</w:t>
            </w:r>
          </w:p>
        </w:tc>
        <w:tc>
          <w:tcPr>
            <w:tcW w:w="787" w:type="dxa"/>
            <w:vMerge w:val="restart"/>
          </w:tcPr>
          <w:p w:rsidR="00EE2783" w:rsidRPr="00685C7C" w:rsidRDefault="00EE2783" w:rsidP="00685C7C">
            <w:pPr>
              <w:spacing w:after="0" w:line="312" w:lineRule="auto"/>
              <w:rPr>
                <w:rFonts w:cs="Times New Roman"/>
                <w:b/>
                <w:sz w:val="24"/>
                <w:szCs w:val="24"/>
              </w:rPr>
            </w:pPr>
            <w:r w:rsidRPr="00685C7C">
              <w:rPr>
                <w:rFonts w:cs="Times New Roman"/>
                <w:b/>
                <w:sz w:val="24"/>
                <w:szCs w:val="24"/>
              </w:rPr>
              <w:t>% tổng điểm</w:t>
            </w:r>
          </w:p>
        </w:tc>
      </w:tr>
      <w:tr w:rsidR="00EE2783" w:rsidRPr="00685C7C" w:rsidTr="00D031B5">
        <w:tc>
          <w:tcPr>
            <w:tcW w:w="1023" w:type="dxa"/>
            <w:vMerge/>
          </w:tcPr>
          <w:p w:rsidR="00EE2783" w:rsidRPr="00685C7C" w:rsidRDefault="00EE2783" w:rsidP="00685C7C">
            <w:pPr>
              <w:spacing w:after="0" w:line="312" w:lineRule="auto"/>
              <w:rPr>
                <w:rFonts w:cs="Times New Roman"/>
                <w:b/>
                <w:sz w:val="24"/>
                <w:szCs w:val="24"/>
              </w:rPr>
            </w:pPr>
          </w:p>
        </w:tc>
        <w:tc>
          <w:tcPr>
            <w:tcW w:w="1023" w:type="dxa"/>
            <w:vMerge/>
          </w:tcPr>
          <w:p w:rsidR="00EE2783" w:rsidRPr="00685C7C" w:rsidRDefault="00EE2783" w:rsidP="00685C7C">
            <w:pPr>
              <w:spacing w:after="0" w:line="312" w:lineRule="auto"/>
              <w:rPr>
                <w:rFonts w:cs="Times New Roman"/>
                <w:b/>
                <w:sz w:val="24"/>
                <w:szCs w:val="24"/>
              </w:rPr>
            </w:pPr>
          </w:p>
        </w:tc>
        <w:tc>
          <w:tcPr>
            <w:tcW w:w="4441" w:type="dxa"/>
            <w:vMerge/>
          </w:tcPr>
          <w:p w:rsidR="00EE2783" w:rsidRPr="00685C7C" w:rsidRDefault="00EE2783" w:rsidP="00685C7C">
            <w:pPr>
              <w:spacing w:after="0" w:line="312" w:lineRule="auto"/>
              <w:rPr>
                <w:rFonts w:cs="Times New Roman"/>
                <w:b/>
                <w:sz w:val="24"/>
                <w:szCs w:val="24"/>
              </w:rPr>
            </w:pPr>
          </w:p>
        </w:tc>
        <w:tc>
          <w:tcPr>
            <w:tcW w:w="1559" w:type="dxa"/>
            <w:gridSpan w:val="2"/>
          </w:tcPr>
          <w:p w:rsidR="00EE2783" w:rsidRPr="00685C7C" w:rsidRDefault="00EE2783" w:rsidP="00685C7C">
            <w:pPr>
              <w:spacing w:after="0" w:line="312" w:lineRule="auto"/>
              <w:rPr>
                <w:rFonts w:cs="Times New Roman"/>
                <w:b/>
                <w:sz w:val="24"/>
                <w:szCs w:val="24"/>
              </w:rPr>
            </w:pPr>
            <w:r w:rsidRPr="00685C7C">
              <w:rPr>
                <w:rFonts w:cs="Times New Roman"/>
                <w:b/>
                <w:sz w:val="24"/>
                <w:szCs w:val="24"/>
              </w:rPr>
              <w:t>Nhận biết</w:t>
            </w:r>
          </w:p>
        </w:tc>
        <w:tc>
          <w:tcPr>
            <w:tcW w:w="1388" w:type="dxa"/>
            <w:gridSpan w:val="2"/>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Thông hiểu</w:t>
            </w:r>
          </w:p>
        </w:tc>
        <w:tc>
          <w:tcPr>
            <w:tcW w:w="1447" w:type="dxa"/>
            <w:gridSpan w:val="2"/>
          </w:tcPr>
          <w:p w:rsidR="00EE2783" w:rsidRPr="00685C7C" w:rsidRDefault="00EE2783" w:rsidP="00685C7C">
            <w:pPr>
              <w:spacing w:after="0" w:line="312" w:lineRule="auto"/>
              <w:rPr>
                <w:rFonts w:cs="Times New Roman"/>
                <w:b/>
                <w:sz w:val="24"/>
                <w:szCs w:val="24"/>
              </w:rPr>
            </w:pPr>
            <w:r w:rsidRPr="00685C7C">
              <w:rPr>
                <w:rFonts w:cs="Times New Roman"/>
                <w:b/>
                <w:sz w:val="24"/>
                <w:szCs w:val="24"/>
              </w:rPr>
              <w:t>Vận dụng</w:t>
            </w:r>
          </w:p>
        </w:tc>
        <w:tc>
          <w:tcPr>
            <w:tcW w:w="1518" w:type="dxa"/>
            <w:gridSpan w:val="2"/>
          </w:tcPr>
          <w:p w:rsidR="00EE2783" w:rsidRPr="00685C7C" w:rsidRDefault="00EE2783" w:rsidP="00685C7C">
            <w:pPr>
              <w:spacing w:after="0" w:line="312" w:lineRule="auto"/>
              <w:rPr>
                <w:rFonts w:cs="Times New Roman"/>
                <w:b/>
                <w:sz w:val="24"/>
                <w:szCs w:val="24"/>
              </w:rPr>
            </w:pPr>
            <w:r w:rsidRPr="00685C7C">
              <w:rPr>
                <w:rFonts w:cs="Times New Roman"/>
                <w:b/>
                <w:sz w:val="24"/>
                <w:szCs w:val="24"/>
              </w:rPr>
              <w:t>Vận dụng cao</w:t>
            </w:r>
          </w:p>
        </w:tc>
        <w:tc>
          <w:tcPr>
            <w:tcW w:w="1458" w:type="dxa"/>
            <w:gridSpan w:val="2"/>
          </w:tcPr>
          <w:p w:rsidR="00EE2783" w:rsidRPr="00685C7C" w:rsidRDefault="00EE2783" w:rsidP="00685C7C">
            <w:pPr>
              <w:spacing w:after="0" w:line="312" w:lineRule="auto"/>
              <w:rPr>
                <w:rFonts w:cs="Times New Roman"/>
                <w:b/>
                <w:sz w:val="24"/>
                <w:szCs w:val="24"/>
              </w:rPr>
            </w:pPr>
            <w:r w:rsidRPr="00685C7C">
              <w:rPr>
                <w:rFonts w:cs="Times New Roman"/>
                <w:b/>
                <w:sz w:val="24"/>
                <w:szCs w:val="24"/>
              </w:rPr>
              <w:t>Số CH</w:t>
            </w:r>
          </w:p>
        </w:tc>
        <w:tc>
          <w:tcPr>
            <w:tcW w:w="710" w:type="dxa"/>
            <w:vMerge w:val="restart"/>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Thời gian (ph)</w:t>
            </w:r>
          </w:p>
        </w:tc>
        <w:tc>
          <w:tcPr>
            <w:tcW w:w="787" w:type="dxa"/>
            <w:vMerge/>
          </w:tcPr>
          <w:p w:rsidR="00EE2783" w:rsidRPr="00685C7C" w:rsidRDefault="00EE2783" w:rsidP="00685C7C">
            <w:pPr>
              <w:spacing w:after="0" w:line="312" w:lineRule="auto"/>
              <w:rPr>
                <w:rFonts w:cs="Times New Roman"/>
                <w:b/>
                <w:sz w:val="24"/>
                <w:szCs w:val="24"/>
              </w:rPr>
            </w:pPr>
          </w:p>
        </w:tc>
      </w:tr>
      <w:tr w:rsidR="00EE2783" w:rsidRPr="00685C7C" w:rsidTr="00D031B5">
        <w:tc>
          <w:tcPr>
            <w:tcW w:w="1023" w:type="dxa"/>
            <w:vMerge/>
          </w:tcPr>
          <w:p w:rsidR="00EE2783" w:rsidRPr="00685C7C" w:rsidRDefault="00EE2783" w:rsidP="00685C7C">
            <w:pPr>
              <w:spacing w:after="0" w:line="312" w:lineRule="auto"/>
              <w:rPr>
                <w:rFonts w:cs="Times New Roman"/>
                <w:b/>
                <w:sz w:val="24"/>
                <w:szCs w:val="24"/>
              </w:rPr>
            </w:pPr>
          </w:p>
        </w:tc>
        <w:tc>
          <w:tcPr>
            <w:tcW w:w="1023" w:type="dxa"/>
            <w:vMerge/>
          </w:tcPr>
          <w:p w:rsidR="00EE2783" w:rsidRPr="00685C7C" w:rsidRDefault="00EE2783" w:rsidP="00685C7C">
            <w:pPr>
              <w:spacing w:after="0" w:line="312" w:lineRule="auto"/>
              <w:rPr>
                <w:rFonts w:cs="Times New Roman"/>
                <w:b/>
                <w:sz w:val="24"/>
                <w:szCs w:val="24"/>
              </w:rPr>
            </w:pPr>
          </w:p>
        </w:tc>
        <w:tc>
          <w:tcPr>
            <w:tcW w:w="4441" w:type="dxa"/>
            <w:vMerge/>
          </w:tcPr>
          <w:p w:rsidR="00EE2783" w:rsidRPr="00685C7C" w:rsidRDefault="00EE2783" w:rsidP="00685C7C">
            <w:pPr>
              <w:spacing w:after="0" w:line="312" w:lineRule="auto"/>
              <w:rPr>
                <w:rFonts w:cs="Times New Roman"/>
                <w:b/>
                <w:sz w:val="24"/>
                <w:szCs w:val="24"/>
              </w:rPr>
            </w:pPr>
          </w:p>
        </w:tc>
        <w:tc>
          <w:tcPr>
            <w:tcW w:w="709"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Số CH</w:t>
            </w:r>
          </w:p>
        </w:tc>
        <w:tc>
          <w:tcPr>
            <w:tcW w:w="850"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Thời gian (ph)</w:t>
            </w:r>
          </w:p>
        </w:tc>
        <w:tc>
          <w:tcPr>
            <w:tcW w:w="678"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Số CH</w:t>
            </w:r>
          </w:p>
        </w:tc>
        <w:tc>
          <w:tcPr>
            <w:tcW w:w="710"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Thời gian (ph)</w:t>
            </w:r>
          </w:p>
        </w:tc>
        <w:tc>
          <w:tcPr>
            <w:tcW w:w="737"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Số CH</w:t>
            </w:r>
          </w:p>
        </w:tc>
        <w:tc>
          <w:tcPr>
            <w:tcW w:w="710"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Thời gian (ph)</w:t>
            </w:r>
          </w:p>
        </w:tc>
        <w:tc>
          <w:tcPr>
            <w:tcW w:w="808"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Số CH</w:t>
            </w:r>
          </w:p>
        </w:tc>
        <w:tc>
          <w:tcPr>
            <w:tcW w:w="710"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Thời gian (ph)</w:t>
            </w:r>
          </w:p>
        </w:tc>
        <w:tc>
          <w:tcPr>
            <w:tcW w:w="750"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TN</w:t>
            </w:r>
          </w:p>
        </w:tc>
        <w:tc>
          <w:tcPr>
            <w:tcW w:w="708" w:type="dxa"/>
          </w:tcPr>
          <w:p w:rsidR="00EE2783" w:rsidRPr="00685C7C" w:rsidRDefault="00EE2783" w:rsidP="00685C7C">
            <w:pPr>
              <w:spacing w:after="0" w:line="312" w:lineRule="auto"/>
              <w:rPr>
                <w:rFonts w:cs="Times New Roman"/>
                <w:b/>
                <w:sz w:val="24"/>
                <w:szCs w:val="24"/>
              </w:rPr>
            </w:pPr>
            <w:r w:rsidRPr="00685C7C">
              <w:rPr>
                <w:rFonts w:cs="Times New Roman"/>
                <w:b/>
                <w:sz w:val="24"/>
                <w:szCs w:val="24"/>
              </w:rPr>
              <w:t>TL</w:t>
            </w:r>
          </w:p>
        </w:tc>
        <w:tc>
          <w:tcPr>
            <w:tcW w:w="710" w:type="dxa"/>
            <w:vMerge/>
          </w:tcPr>
          <w:p w:rsidR="00EE2783" w:rsidRPr="00685C7C" w:rsidRDefault="00EE2783" w:rsidP="00685C7C">
            <w:pPr>
              <w:spacing w:after="0" w:line="312" w:lineRule="auto"/>
              <w:rPr>
                <w:rFonts w:cs="Times New Roman"/>
                <w:b/>
                <w:sz w:val="24"/>
                <w:szCs w:val="24"/>
              </w:rPr>
            </w:pPr>
          </w:p>
        </w:tc>
        <w:tc>
          <w:tcPr>
            <w:tcW w:w="787" w:type="dxa"/>
            <w:vMerge/>
          </w:tcPr>
          <w:p w:rsidR="00EE2783" w:rsidRPr="00685C7C" w:rsidRDefault="00EE2783" w:rsidP="00685C7C">
            <w:pPr>
              <w:spacing w:after="0" w:line="312" w:lineRule="auto"/>
              <w:rPr>
                <w:rFonts w:cs="Times New Roman"/>
                <w:b/>
                <w:sz w:val="24"/>
                <w:szCs w:val="24"/>
              </w:rPr>
            </w:pP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1023" w:type="dxa"/>
          </w:tcPr>
          <w:p w:rsidR="00EE2783" w:rsidRPr="00685C7C" w:rsidRDefault="00EE2783" w:rsidP="00685C7C">
            <w:pPr>
              <w:spacing w:after="0" w:line="312" w:lineRule="auto"/>
              <w:rPr>
                <w:rFonts w:cs="Times New Roman"/>
                <w:b/>
                <w:sz w:val="26"/>
                <w:szCs w:val="26"/>
              </w:rPr>
            </w:pPr>
            <w:r w:rsidRPr="00685C7C">
              <w:rPr>
                <w:rFonts w:cs="Times New Roman"/>
                <w:b/>
                <w:sz w:val="26"/>
                <w:szCs w:val="26"/>
              </w:rPr>
              <w:t>Mở đầu</w:t>
            </w: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1.1 Làm quen với Vật Lí.</w:t>
            </w:r>
          </w:p>
        </w:tc>
        <w:tc>
          <w:tcPr>
            <w:tcW w:w="709" w:type="dxa"/>
          </w:tcPr>
          <w:p w:rsidR="00EE2783" w:rsidRPr="00685C7C" w:rsidRDefault="00EE2783" w:rsidP="00685C7C">
            <w:pPr>
              <w:spacing w:after="0" w:line="312" w:lineRule="auto"/>
              <w:rPr>
                <w:rFonts w:cs="Times New Roman"/>
                <w:sz w:val="26"/>
                <w:szCs w:val="26"/>
              </w:rPr>
            </w:pPr>
          </w:p>
        </w:tc>
        <w:tc>
          <w:tcPr>
            <w:tcW w:w="850" w:type="dxa"/>
          </w:tcPr>
          <w:p w:rsidR="00EE2783" w:rsidRPr="00685C7C" w:rsidRDefault="00EE2783" w:rsidP="00685C7C">
            <w:pPr>
              <w:spacing w:after="0" w:line="312" w:lineRule="auto"/>
              <w:rPr>
                <w:rFonts w:cs="Times New Roman"/>
                <w:sz w:val="26"/>
                <w:szCs w:val="26"/>
              </w:rPr>
            </w:pPr>
          </w:p>
        </w:tc>
        <w:tc>
          <w:tcPr>
            <w:tcW w:w="67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EE2783" w:rsidP="00685C7C">
            <w:pPr>
              <w:spacing w:after="0" w:line="312" w:lineRule="auto"/>
              <w:rPr>
                <w:rFonts w:cs="Times New Roman"/>
                <w:sz w:val="26"/>
                <w:szCs w:val="26"/>
              </w:rPr>
            </w:pPr>
          </w:p>
        </w:tc>
        <w:tc>
          <w:tcPr>
            <w:tcW w:w="7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87" w:type="dxa"/>
          </w:tcPr>
          <w:p w:rsidR="00EE2783" w:rsidRPr="00685C7C" w:rsidRDefault="00EE2783" w:rsidP="00685C7C">
            <w:pPr>
              <w:spacing w:after="0" w:line="312" w:lineRule="auto"/>
              <w:rPr>
                <w:rFonts w:cs="Times New Roman"/>
                <w:sz w:val="26"/>
                <w:szCs w:val="26"/>
              </w:rPr>
            </w:pP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1.2 Các quy tắc an toàn trong phòng thực hành Vật lí</w:t>
            </w:r>
          </w:p>
        </w:tc>
        <w:tc>
          <w:tcPr>
            <w:tcW w:w="709"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85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0,75</w:t>
            </w:r>
          </w:p>
        </w:tc>
        <w:tc>
          <w:tcPr>
            <w:tcW w:w="67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w:t>
            </w:r>
            <w:r w:rsidR="00EE2783" w:rsidRPr="00685C7C">
              <w:rPr>
                <w:rFonts w:cs="Times New Roman"/>
                <w:sz w:val="26"/>
                <w:szCs w:val="26"/>
              </w:rPr>
              <w:t>,75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2,5</w:t>
            </w:r>
            <w:r w:rsidR="00EE2783" w:rsidRPr="00685C7C">
              <w:rPr>
                <w:rFonts w:cs="Times New Roman"/>
                <w:sz w:val="26"/>
                <w:szCs w:val="26"/>
              </w:rPr>
              <w:t>%</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1.3 Thực hành: Tính sai số trong phép đo. Ghi kết quả đo.</w:t>
            </w:r>
          </w:p>
        </w:tc>
        <w:tc>
          <w:tcPr>
            <w:tcW w:w="709"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85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0,75</w:t>
            </w:r>
          </w:p>
        </w:tc>
        <w:tc>
          <w:tcPr>
            <w:tcW w:w="67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w:t>
            </w:r>
            <w:r w:rsidR="00EE2783" w:rsidRPr="00685C7C">
              <w:rPr>
                <w:rFonts w:cs="Times New Roman"/>
                <w:sz w:val="26"/>
                <w:szCs w:val="26"/>
              </w:rPr>
              <w:t>,75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2</w:t>
            </w:r>
            <w:r w:rsidR="00EE2783" w:rsidRPr="00685C7C">
              <w:rPr>
                <w:rFonts w:cs="Times New Roman"/>
                <w:sz w:val="26"/>
                <w:szCs w:val="26"/>
              </w:rPr>
              <w:t>,5%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lastRenderedPageBreak/>
              <w:t>2</w:t>
            </w:r>
          </w:p>
        </w:tc>
        <w:tc>
          <w:tcPr>
            <w:tcW w:w="1023" w:type="dxa"/>
          </w:tcPr>
          <w:p w:rsidR="00EE2783" w:rsidRPr="00685C7C" w:rsidRDefault="00EE2783" w:rsidP="00685C7C">
            <w:pPr>
              <w:spacing w:after="0" w:line="312" w:lineRule="auto"/>
              <w:rPr>
                <w:rFonts w:cs="Times New Roman"/>
                <w:b/>
                <w:sz w:val="26"/>
                <w:szCs w:val="26"/>
              </w:rPr>
            </w:pPr>
            <w:r w:rsidRPr="00685C7C">
              <w:rPr>
                <w:rFonts w:cs="Times New Roman"/>
                <w:b/>
                <w:sz w:val="26"/>
                <w:szCs w:val="26"/>
              </w:rPr>
              <w:t>Động học</w:t>
            </w: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2.1 Độ dịch chuyển và quãng đường đi được</w:t>
            </w:r>
          </w:p>
        </w:tc>
        <w:tc>
          <w:tcPr>
            <w:tcW w:w="709"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8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0,75</w:t>
            </w:r>
          </w:p>
        </w:tc>
        <w:tc>
          <w:tcPr>
            <w:tcW w:w="67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0,75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2,5</w:t>
            </w:r>
            <w:r w:rsidR="00EE2783" w:rsidRPr="00685C7C">
              <w:rPr>
                <w:rFonts w:cs="Times New Roman"/>
                <w:sz w:val="26"/>
                <w:szCs w:val="26"/>
              </w:rPr>
              <w:t>%</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2.2 Tốc độ và vận tốc</w:t>
            </w:r>
          </w:p>
        </w:tc>
        <w:tc>
          <w:tcPr>
            <w:tcW w:w="709" w:type="dxa"/>
          </w:tcPr>
          <w:p w:rsidR="00EE2783" w:rsidRPr="00685C7C" w:rsidRDefault="00EE2783" w:rsidP="00685C7C">
            <w:pPr>
              <w:spacing w:after="0" w:line="312" w:lineRule="auto"/>
              <w:rPr>
                <w:rFonts w:cs="Times New Roman"/>
                <w:sz w:val="26"/>
                <w:szCs w:val="26"/>
              </w:rPr>
            </w:pPr>
          </w:p>
        </w:tc>
        <w:tc>
          <w:tcPr>
            <w:tcW w:w="850" w:type="dxa"/>
          </w:tcPr>
          <w:p w:rsidR="00EE2783" w:rsidRPr="00685C7C" w:rsidRDefault="00EE2783" w:rsidP="00685C7C">
            <w:pPr>
              <w:spacing w:after="0" w:line="312" w:lineRule="auto"/>
              <w:rPr>
                <w:rFonts w:cs="Times New Roman"/>
                <w:sz w:val="26"/>
                <w:szCs w:val="26"/>
              </w:rPr>
            </w:pPr>
          </w:p>
        </w:tc>
        <w:tc>
          <w:tcPr>
            <w:tcW w:w="67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71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2</w:t>
            </w:r>
            <w:r w:rsidR="00EE2783" w:rsidRPr="00685C7C">
              <w:rPr>
                <w:rFonts w:cs="Times New Roman"/>
                <w:sz w:val="26"/>
                <w:szCs w:val="26"/>
              </w:rPr>
              <w:t>,5%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2.3 Thực hành: Đo tốc độ của vật chuyển động</w:t>
            </w:r>
          </w:p>
        </w:tc>
        <w:tc>
          <w:tcPr>
            <w:tcW w:w="709"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85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0,75</w:t>
            </w:r>
          </w:p>
        </w:tc>
        <w:tc>
          <w:tcPr>
            <w:tcW w:w="67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w:t>
            </w:r>
            <w:r w:rsidR="00EE2783" w:rsidRPr="00685C7C">
              <w:rPr>
                <w:rFonts w:cs="Times New Roman"/>
                <w:sz w:val="26"/>
                <w:szCs w:val="26"/>
              </w:rPr>
              <w:t>,75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2,</w:t>
            </w:r>
            <w:r w:rsidR="00EE2783" w:rsidRPr="00685C7C">
              <w:rPr>
                <w:rFonts w:cs="Times New Roman"/>
                <w:sz w:val="26"/>
                <w:szCs w:val="26"/>
              </w:rPr>
              <w:t>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2.4 Đồ thị độ dịch chuyển – thời gian</w:t>
            </w:r>
          </w:p>
        </w:tc>
        <w:tc>
          <w:tcPr>
            <w:tcW w:w="709" w:type="dxa"/>
          </w:tcPr>
          <w:p w:rsidR="00EE2783" w:rsidRPr="00685C7C" w:rsidRDefault="00EE2783" w:rsidP="00685C7C">
            <w:pPr>
              <w:spacing w:after="0" w:line="312" w:lineRule="auto"/>
              <w:rPr>
                <w:rFonts w:cs="Times New Roman"/>
                <w:sz w:val="26"/>
                <w:szCs w:val="26"/>
              </w:rPr>
            </w:pPr>
          </w:p>
        </w:tc>
        <w:tc>
          <w:tcPr>
            <w:tcW w:w="850" w:type="dxa"/>
          </w:tcPr>
          <w:p w:rsidR="00EE2783" w:rsidRPr="00685C7C" w:rsidRDefault="00EE2783" w:rsidP="00685C7C">
            <w:pPr>
              <w:spacing w:after="0" w:line="312" w:lineRule="auto"/>
              <w:rPr>
                <w:rFonts w:cs="Times New Roman"/>
                <w:sz w:val="26"/>
                <w:szCs w:val="26"/>
              </w:rPr>
            </w:pPr>
          </w:p>
        </w:tc>
        <w:tc>
          <w:tcPr>
            <w:tcW w:w="67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71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2</w:t>
            </w:r>
            <w:r w:rsidR="00EE2783" w:rsidRPr="00685C7C">
              <w:rPr>
                <w:rFonts w:cs="Times New Roman"/>
                <w:sz w:val="26"/>
                <w:szCs w:val="26"/>
              </w:rPr>
              <w:t>,5%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2.5 Chuyển động thẳng biến đổi. Gia tốc</w:t>
            </w:r>
          </w:p>
        </w:tc>
        <w:tc>
          <w:tcPr>
            <w:tcW w:w="709" w:type="dxa"/>
          </w:tcPr>
          <w:p w:rsidR="00EE2783" w:rsidRPr="00685C7C" w:rsidRDefault="00EE2783" w:rsidP="00685C7C">
            <w:pPr>
              <w:spacing w:after="0" w:line="312" w:lineRule="auto"/>
              <w:rPr>
                <w:rFonts w:cs="Times New Roman"/>
                <w:sz w:val="26"/>
                <w:szCs w:val="26"/>
              </w:rPr>
            </w:pPr>
          </w:p>
        </w:tc>
        <w:tc>
          <w:tcPr>
            <w:tcW w:w="850" w:type="dxa"/>
          </w:tcPr>
          <w:p w:rsidR="00EE2783" w:rsidRPr="00685C7C" w:rsidRDefault="00EE2783" w:rsidP="00685C7C">
            <w:pPr>
              <w:spacing w:after="0" w:line="312" w:lineRule="auto"/>
              <w:rPr>
                <w:rFonts w:cs="Times New Roman"/>
                <w:sz w:val="26"/>
                <w:szCs w:val="26"/>
              </w:rPr>
            </w:pPr>
          </w:p>
        </w:tc>
        <w:tc>
          <w:tcPr>
            <w:tcW w:w="67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71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2,</w:t>
            </w:r>
            <w:r w:rsidR="00EE2783" w:rsidRPr="00685C7C">
              <w:rPr>
                <w:rFonts w:cs="Times New Roman"/>
                <w:sz w:val="26"/>
                <w:szCs w:val="26"/>
              </w:rPr>
              <w:t>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2.6 Chuyển động thẳng biến đổi đều</w:t>
            </w:r>
          </w:p>
        </w:tc>
        <w:tc>
          <w:tcPr>
            <w:tcW w:w="709" w:type="dxa"/>
          </w:tcPr>
          <w:p w:rsidR="00EE2783" w:rsidRPr="00685C7C" w:rsidRDefault="00EE2783" w:rsidP="00685C7C">
            <w:pPr>
              <w:spacing w:after="0" w:line="312" w:lineRule="auto"/>
              <w:rPr>
                <w:rFonts w:cs="Times New Roman"/>
                <w:sz w:val="26"/>
                <w:szCs w:val="26"/>
              </w:rPr>
            </w:pPr>
          </w:p>
        </w:tc>
        <w:tc>
          <w:tcPr>
            <w:tcW w:w="850" w:type="dxa"/>
          </w:tcPr>
          <w:p w:rsidR="00EE2783" w:rsidRPr="00685C7C" w:rsidRDefault="00EE2783" w:rsidP="00685C7C">
            <w:pPr>
              <w:spacing w:after="0" w:line="312" w:lineRule="auto"/>
              <w:rPr>
                <w:rFonts w:cs="Times New Roman"/>
                <w:sz w:val="26"/>
                <w:szCs w:val="26"/>
              </w:rPr>
            </w:pPr>
          </w:p>
        </w:tc>
        <w:tc>
          <w:tcPr>
            <w:tcW w:w="67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37" w:type="dxa"/>
          </w:tcPr>
          <w:p w:rsidR="00EE2783" w:rsidRPr="00685C7C" w:rsidRDefault="00EE2783" w:rsidP="00685C7C">
            <w:pPr>
              <w:spacing w:after="0" w:line="312" w:lineRule="auto"/>
              <w:rPr>
                <w:rFonts w:cs="Times New Roman"/>
                <w:sz w:val="26"/>
                <w:szCs w:val="26"/>
                <w:highlight w:val="yellow"/>
              </w:rPr>
            </w:pPr>
          </w:p>
        </w:tc>
        <w:tc>
          <w:tcPr>
            <w:tcW w:w="710" w:type="dxa"/>
          </w:tcPr>
          <w:p w:rsidR="00EE2783" w:rsidRPr="00685C7C" w:rsidRDefault="00EE2783" w:rsidP="00685C7C">
            <w:pPr>
              <w:spacing w:after="0" w:line="312" w:lineRule="auto"/>
              <w:rPr>
                <w:rFonts w:cs="Times New Roman"/>
                <w:sz w:val="26"/>
                <w:szCs w:val="26"/>
                <w:highlight w:val="yellow"/>
              </w:rPr>
            </w:pPr>
          </w:p>
        </w:tc>
        <w:tc>
          <w:tcPr>
            <w:tcW w:w="808" w:type="dxa"/>
          </w:tcPr>
          <w:p w:rsidR="00EE2783" w:rsidRPr="00685C7C" w:rsidRDefault="007C743E" w:rsidP="00685C7C">
            <w:pPr>
              <w:spacing w:after="0" w:line="312" w:lineRule="auto"/>
              <w:rPr>
                <w:rFonts w:cs="Times New Roman"/>
                <w:sz w:val="26"/>
                <w:szCs w:val="26"/>
                <w:highlight w:val="yellow"/>
              </w:rPr>
            </w:pPr>
            <w:r>
              <w:rPr>
                <w:rFonts w:cs="Times New Roman"/>
                <w:sz w:val="26"/>
                <w:szCs w:val="26"/>
                <w:highlight w:val="yellow"/>
              </w:rPr>
              <w:t>1</w:t>
            </w:r>
          </w:p>
        </w:tc>
        <w:tc>
          <w:tcPr>
            <w:tcW w:w="710" w:type="dxa"/>
          </w:tcPr>
          <w:p w:rsidR="00EE2783" w:rsidRPr="00685C7C" w:rsidRDefault="007C743E" w:rsidP="00685C7C">
            <w:pPr>
              <w:spacing w:after="0" w:line="312" w:lineRule="auto"/>
              <w:rPr>
                <w:rFonts w:cs="Times New Roman"/>
                <w:sz w:val="26"/>
                <w:szCs w:val="26"/>
              </w:rPr>
            </w:pPr>
            <w:r>
              <w:rPr>
                <w:rFonts w:cs="Times New Roman"/>
                <w:sz w:val="26"/>
                <w:szCs w:val="26"/>
              </w:rPr>
              <w:t>6</w:t>
            </w: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w:t>
            </w:r>
          </w:p>
        </w:tc>
        <w:tc>
          <w:tcPr>
            <w:tcW w:w="70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4</w:t>
            </w:r>
            <w:r w:rsidR="00EE2783" w:rsidRPr="00685C7C">
              <w:rPr>
                <w:rFonts w:cs="Times New Roman"/>
                <w:sz w:val="26"/>
                <w:szCs w:val="26"/>
              </w:rPr>
              <w:t>,5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10</w:t>
            </w:r>
            <w:r w:rsidR="00EE2783" w:rsidRPr="00685C7C">
              <w:rPr>
                <w:rFonts w:cs="Times New Roman"/>
                <w:sz w:val="26"/>
                <w:szCs w:val="26"/>
              </w:rPr>
              <w:t>%</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contextualSpacing/>
              <w:jc w:val="both"/>
              <w:rPr>
                <w:rFonts w:cs="Times New Roman"/>
                <w:b/>
                <w:i/>
                <w:sz w:val="26"/>
                <w:szCs w:val="26"/>
              </w:rPr>
            </w:pPr>
            <w:r w:rsidRPr="00685C7C">
              <w:rPr>
                <w:rFonts w:cs="Times New Roman"/>
                <w:b/>
                <w:i/>
                <w:sz w:val="26"/>
                <w:szCs w:val="26"/>
              </w:rPr>
              <w:t>2.7 Sự rơi tự do</w:t>
            </w:r>
          </w:p>
        </w:tc>
        <w:tc>
          <w:tcPr>
            <w:tcW w:w="709"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85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0,75</w:t>
            </w:r>
          </w:p>
        </w:tc>
        <w:tc>
          <w:tcPr>
            <w:tcW w:w="67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0,75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2,</w:t>
            </w:r>
            <w:r w:rsidR="00EE2783" w:rsidRPr="00685C7C">
              <w:rPr>
                <w:rFonts w:cs="Times New Roman"/>
                <w:sz w:val="26"/>
                <w:szCs w:val="26"/>
              </w:rPr>
              <w:t>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b/>
                <w:i/>
                <w:sz w:val="26"/>
                <w:szCs w:val="26"/>
              </w:rPr>
            </w:pPr>
            <w:r w:rsidRPr="00685C7C">
              <w:rPr>
                <w:rFonts w:cs="Times New Roman"/>
                <w:b/>
                <w:i/>
                <w:sz w:val="26"/>
                <w:szCs w:val="26"/>
              </w:rPr>
              <w:t>2.8 Thực hành: đo gia tốc rơi tự do</w:t>
            </w:r>
          </w:p>
        </w:tc>
        <w:tc>
          <w:tcPr>
            <w:tcW w:w="709"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w:t>
            </w:r>
          </w:p>
        </w:tc>
        <w:tc>
          <w:tcPr>
            <w:tcW w:w="85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0,75</w:t>
            </w:r>
          </w:p>
        </w:tc>
        <w:tc>
          <w:tcPr>
            <w:tcW w:w="67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w:t>
            </w:r>
            <w:r w:rsidR="00EE2783" w:rsidRPr="00685C7C">
              <w:rPr>
                <w:rFonts w:cs="Times New Roman"/>
                <w:sz w:val="26"/>
                <w:szCs w:val="26"/>
              </w:rPr>
              <w:t>,75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2,</w:t>
            </w:r>
            <w:r w:rsidR="00EE2783" w:rsidRPr="00685C7C">
              <w:rPr>
                <w:rFonts w:cs="Times New Roman"/>
                <w:sz w:val="26"/>
                <w:szCs w:val="26"/>
              </w:rPr>
              <w:t>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1F52A6" w:rsidP="00685C7C">
            <w:pPr>
              <w:spacing w:after="0" w:line="312" w:lineRule="auto"/>
              <w:rPr>
                <w:rFonts w:cs="Times New Roman"/>
                <w:b/>
                <w:i/>
                <w:sz w:val="26"/>
                <w:szCs w:val="26"/>
              </w:rPr>
            </w:pPr>
            <w:r w:rsidRPr="00685C7C">
              <w:rPr>
                <w:rFonts w:cs="Times New Roman"/>
                <w:b/>
                <w:i/>
                <w:sz w:val="26"/>
                <w:szCs w:val="26"/>
              </w:rPr>
              <w:t>2.9 Chuyển động ném</w:t>
            </w:r>
          </w:p>
        </w:tc>
        <w:tc>
          <w:tcPr>
            <w:tcW w:w="709" w:type="dxa"/>
          </w:tcPr>
          <w:p w:rsidR="00EE2783" w:rsidRPr="00685C7C" w:rsidRDefault="00EE2783" w:rsidP="00685C7C">
            <w:pPr>
              <w:spacing w:after="0" w:line="312" w:lineRule="auto"/>
              <w:rPr>
                <w:rFonts w:cs="Times New Roman"/>
                <w:sz w:val="26"/>
                <w:szCs w:val="26"/>
              </w:rPr>
            </w:pPr>
          </w:p>
        </w:tc>
        <w:tc>
          <w:tcPr>
            <w:tcW w:w="850" w:type="dxa"/>
          </w:tcPr>
          <w:p w:rsidR="00EE2783" w:rsidRPr="00685C7C" w:rsidRDefault="00EE2783" w:rsidP="00685C7C">
            <w:pPr>
              <w:spacing w:after="0" w:line="312" w:lineRule="auto"/>
              <w:rPr>
                <w:rFonts w:cs="Times New Roman"/>
                <w:sz w:val="26"/>
                <w:szCs w:val="26"/>
              </w:rPr>
            </w:pPr>
          </w:p>
        </w:tc>
        <w:tc>
          <w:tcPr>
            <w:tcW w:w="678"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710"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737" w:type="dxa"/>
          </w:tcPr>
          <w:p w:rsidR="00EE2783" w:rsidRPr="00685C7C" w:rsidRDefault="00AB24AD" w:rsidP="00685C7C">
            <w:pPr>
              <w:spacing w:after="0" w:line="312" w:lineRule="auto"/>
              <w:rPr>
                <w:rFonts w:cs="Times New Roman"/>
                <w:sz w:val="26"/>
                <w:szCs w:val="26"/>
                <w:highlight w:val="yellow"/>
              </w:rPr>
            </w:pPr>
            <w:r w:rsidRPr="00685C7C">
              <w:rPr>
                <w:rFonts w:cs="Times New Roman"/>
                <w:sz w:val="26"/>
                <w:szCs w:val="26"/>
                <w:highlight w:val="yellow"/>
              </w:rPr>
              <w:t>1</w:t>
            </w:r>
          </w:p>
        </w:tc>
        <w:tc>
          <w:tcPr>
            <w:tcW w:w="710" w:type="dxa"/>
          </w:tcPr>
          <w:p w:rsidR="00EE2783" w:rsidRPr="00685C7C" w:rsidRDefault="00AB24AD" w:rsidP="00685C7C">
            <w:pPr>
              <w:spacing w:after="0" w:line="312" w:lineRule="auto"/>
              <w:rPr>
                <w:rFonts w:cs="Times New Roman"/>
                <w:sz w:val="26"/>
                <w:szCs w:val="26"/>
                <w:highlight w:val="yellow"/>
              </w:rPr>
            </w:pPr>
            <w:r w:rsidRPr="003815B5">
              <w:rPr>
                <w:rFonts w:cs="Times New Roman"/>
                <w:sz w:val="26"/>
                <w:szCs w:val="26"/>
              </w:rPr>
              <w:t>4,5</w:t>
            </w: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08"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1</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5,5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12,5%</w:t>
            </w:r>
          </w:p>
        </w:tc>
      </w:tr>
      <w:tr w:rsidR="00EE2783" w:rsidRPr="00685C7C" w:rsidTr="00D031B5">
        <w:tc>
          <w:tcPr>
            <w:tcW w:w="1023" w:type="dxa"/>
          </w:tcPr>
          <w:p w:rsidR="00EE2783" w:rsidRPr="00685C7C" w:rsidRDefault="001F52A6" w:rsidP="00685C7C">
            <w:pPr>
              <w:spacing w:after="0" w:line="312" w:lineRule="auto"/>
              <w:rPr>
                <w:rFonts w:cs="Times New Roman"/>
                <w:b/>
                <w:sz w:val="26"/>
                <w:szCs w:val="26"/>
              </w:rPr>
            </w:pPr>
            <w:r w:rsidRPr="00685C7C">
              <w:rPr>
                <w:rFonts w:cs="Times New Roman"/>
                <w:b/>
                <w:sz w:val="26"/>
                <w:szCs w:val="26"/>
              </w:rPr>
              <w:t>3</w:t>
            </w:r>
          </w:p>
        </w:tc>
        <w:tc>
          <w:tcPr>
            <w:tcW w:w="1023" w:type="dxa"/>
          </w:tcPr>
          <w:p w:rsidR="00EE2783" w:rsidRPr="00685C7C" w:rsidRDefault="001F52A6" w:rsidP="00685C7C">
            <w:pPr>
              <w:spacing w:after="0" w:line="312" w:lineRule="auto"/>
              <w:rPr>
                <w:rFonts w:cs="Times New Roman"/>
                <w:b/>
                <w:sz w:val="26"/>
                <w:szCs w:val="26"/>
              </w:rPr>
            </w:pPr>
            <w:r w:rsidRPr="00685C7C">
              <w:rPr>
                <w:rFonts w:cs="Times New Roman"/>
                <w:b/>
                <w:sz w:val="26"/>
                <w:szCs w:val="26"/>
              </w:rPr>
              <w:t>Động lực học</w:t>
            </w:r>
          </w:p>
        </w:tc>
        <w:tc>
          <w:tcPr>
            <w:tcW w:w="4441" w:type="dxa"/>
          </w:tcPr>
          <w:p w:rsidR="00EE2783" w:rsidRPr="00685C7C" w:rsidRDefault="001F52A6" w:rsidP="00685C7C">
            <w:pPr>
              <w:spacing w:after="0" w:line="312" w:lineRule="auto"/>
              <w:rPr>
                <w:rFonts w:cs="Times New Roman"/>
                <w:b/>
                <w:i/>
                <w:sz w:val="26"/>
                <w:szCs w:val="26"/>
              </w:rPr>
            </w:pPr>
            <w:r w:rsidRPr="00685C7C">
              <w:rPr>
                <w:rFonts w:cs="Times New Roman"/>
                <w:b/>
                <w:i/>
                <w:sz w:val="26"/>
                <w:szCs w:val="26"/>
              </w:rPr>
              <w:t>3.1 Tổng hợp và phân tích lực – Cân bằng lực</w:t>
            </w:r>
          </w:p>
        </w:tc>
        <w:tc>
          <w:tcPr>
            <w:tcW w:w="709" w:type="dxa"/>
          </w:tcPr>
          <w:p w:rsidR="00EE2783" w:rsidRPr="00685C7C" w:rsidRDefault="002A60B4" w:rsidP="00685C7C">
            <w:pPr>
              <w:spacing w:after="0" w:line="312" w:lineRule="auto"/>
              <w:rPr>
                <w:rFonts w:cs="Times New Roman"/>
                <w:b/>
                <w:sz w:val="26"/>
                <w:szCs w:val="26"/>
              </w:rPr>
            </w:pPr>
            <w:r>
              <w:rPr>
                <w:rFonts w:cs="Times New Roman"/>
                <w:b/>
                <w:sz w:val="26"/>
                <w:szCs w:val="26"/>
              </w:rPr>
              <w:t>2</w:t>
            </w:r>
          </w:p>
        </w:tc>
        <w:tc>
          <w:tcPr>
            <w:tcW w:w="850" w:type="dxa"/>
          </w:tcPr>
          <w:p w:rsidR="00EE2783" w:rsidRPr="00685C7C" w:rsidRDefault="002A60B4" w:rsidP="00685C7C">
            <w:pPr>
              <w:spacing w:after="0" w:line="312" w:lineRule="auto"/>
              <w:rPr>
                <w:rFonts w:cs="Times New Roman"/>
                <w:b/>
                <w:sz w:val="26"/>
                <w:szCs w:val="26"/>
              </w:rPr>
            </w:pPr>
            <w:r>
              <w:rPr>
                <w:rFonts w:cs="Times New Roman"/>
                <w:b/>
                <w:sz w:val="26"/>
                <w:szCs w:val="26"/>
              </w:rPr>
              <w:t>1,5</w:t>
            </w:r>
          </w:p>
        </w:tc>
        <w:tc>
          <w:tcPr>
            <w:tcW w:w="678" w:type="dxa"/>
          </w:tcPr>
          <w:p w:rsidR="00EE2783" w:rsidRPr="00685C7C" w:rsidRDefault="002A60B4" w:rsidP="00685C7C">
            <w:pPr>
              <w:spacing w:after="0" w:line="312" w:lineRule="auto"/>
              <w:rPr>
                <w:rFonts w:cs="Times New Roman"/>
                <w:b/>
                <w:sz w:val="26"/>
                <w:szCs w:val="26"/>
              </w:rPr>
            </w:pPr>
            <w:r>
              <w:rPr>
                <w:rFonts w:cs="Times New Roman"/>
                <w:b/>
                <w:sz w:val="26"/>
                <w:szCs w:val="26"/>
              </w:rPr>
              <w:t>3</w:t>
            </w:r>
          </w:p>
        </w:tc>
        <w:tc>
          <w:tcPr>
            <w:tcW w:w="710" w:type="dxa"/>
          </w:tcPr>
          <w:p w:rsidR="00EE2783" w:rsidRPr="00685C7C" w:rsidRDefault="002A60B4" w:rsidP="00685C7C">
            <w:pPr>
              <w:spacing w:after="0" w:line="312" w:lineRule="auto"/>
              <w:rPr>
                <w:rFonts w:cs="Times New Roman"/>
                <w:b/>
                <w:sz w:val="26"/>
                <w:szCs w:val="26"/>
              </w:rPr>
            </w:pPr>
            <w:r>
              <w:rPr>
                <w:rFonts w:cs="Times New Roman"/>
                <w:b/>
                <w:sz w:val="26"/>
                <w:szCs w:val="26"/>
              </w:rPr>
              <w:t>3</w:t>
            </w:r>
          </w:p>
        </w:tc>
        <w:tc>
          <w:tcPr>
            <w:tcW w:w="737" w:type="dxa"/>
          </w:tcPr>
          <w:p w:rsidR="00EE2783" w:rsidRPr="00685C7C" w:rsidRDefault="00EE2783" w:rsidP="00685C7C">
            <w:pPr>
              <w:spacing w:after="0" w:line="312" w:lineRule="auto"/>
              <w:rPr>
                <w:rFonts w:cs="Times New Roman"/>
                <w:b/>
                <w:sz w:val="26"/>
                <w:szCs w:val="26"/>
              </w:rPr>
            </w:pPr>
          </w:p>
        </w:tc>
        <w:tc>
          <w:tcPr>
            <w:tcW w:w="710" w:type="dxa"/>
          </w:tcPr>
          <w:p w:rsidR="00EE2783" w:rsidRPr="00685C7C" w:rsidRDefault="00EE2783" w:rsidP="00685C7C">
            <w:pPr>
              <w:spacing w:after="0" w:line="312" w:lineRule="auto"/>
              <w:rPr>
                <w:rFonts w:cs="Times New Roman"/>
                <w:b/>
                <w:sz w:val="26"/>
                <w:szCs w:val="26"/>
              </w:rPr>
            </w:pPr>
          </w:p>
        </w:tc>
        <w:tc>
          <w:tcPr>
            <w:tcW w:w="808" w:type="dxa"/>
          </w:tcPr>
          <w:p w:rsidR="00EE2783" w:rsidRPr="00685C7C" w:rsidRDefault="007C743E" w:rsidP="00685C7C">
            <w:pPr>
              <w:spacing w:after="0" w:line="312" w:lineRule="auto"/>
              <w:rPr>
                <w:rFonts w:cs="Times New Roman"/>
                <w:b/>
                <w:sz w:val="26"/>
                <w:szCs w:val="26"/>
              </w:rPr>
            </w:pPr>
            <w:r w:rsidRPr="003815B5">
              <w:rPr>
                <w:rFonts w:cs="Times New Roman"/>
                <w:b/>
                <w:sz w:val="26"/>
                <w:szCs w:val="26"/>
                <w:highlight w:val="yellow"/>
              </w:rPr>
              <w:t>1</w:t>
            </w:r>
          </w:p>
        </w:tc>
        <w:tc>
          <w:tcPr>
            <w:tcW w:w="710" w:type="dxa"/>
          </w:tcPr>
          <w:p w:rsidR="00EE2783" w:rsidRPr="00685C7C" w:rsidRDefault="007C743E" w:rsidP="00685C7C">
            <w:pPr>
              <w:spacing w:after="0" w:line="312" w:lineRule="auto"/>
              <w:rPr>
                <w:rFonts w:cs="Times New Roman"/>
                <w:b/>
                <w:sz w:val="26"/>
                <w:szCs w:val="26"/>
              </w:rPr>
            </w:pPr>
            <w:r>
              <w:rPr>
                <w:rFonts w:cs="Times New Roman"/>
                <w:b/>
                <w:sz w:val="26"/>
                <w:szCs w:val="26"/>
              </w:rPr>
              <w:t>6</w:t>
            </w:r>
          </w:p>
        </w:tc>
        <w:tc>
          <w:tcPr>
            <w:tcW w:w="750" w:type="dxa"/>
          </w:tcPr>
          <w:p w:rsidR="00EE2783" w:rsidRPr="00685C7C" w:rsidRDefault="003815B5" w:rsidP="00685C7C">
            <w:pPr>
              <w:spacing w:after="0" w:line="312" w:lineRule="auto"/>
              <w:rPr>
                <w:rFonts w:cs="Times New Roman"/>
                <w:b/>
                <w:sz w:val="26"/>
                <w:szCs w:val="26"/>
              </w:rPr>
            </w:pPr>
            <w:r>
              <w:rPr>
                <w:rFonts w:cs="Times New Roman"/>
                <w:b/>
                <w:sz w:val="26"/>
                <w:szCs w:val="26"/>
              </w:rPr>
              <w:t>5</w:t>
            </w:r>
          </w:p>
        </w:tc>
        <w:tc>
          <w:tcPr>
            <w:tcW w:w="708" w:type="dxa"/>
          </w:tcPr>
          <w:p w:rsidR="00EE2783" w:rsidRPr="00685C7C" w:rsidRDefault="003815B5" w:rsidP="00685C7C">
            <w:pPr>
              <w:spacing w:after="0" w:line="312" w:lineRule="auto"/>
              <w:rPr>
                <w:rFonts w:cs="Times New Roman"/>
                <w:b/>
                <w:sz w:val="26"/>
                <w:szCs w:val="26"/>
              </w:rPr>
            </w:pPr>
            <w:r>
              <w:rPr>
                <w:rFonts w:cs="Times New Roman"/>
                <w:b/>
                <w:sz w:val="26"/>
                <w:szCs w:val="26"/>
              </w:rPr>
              <w:t>1</w:t>
            </w:r>
          </w:p>
        </w:tc>
        <w:tc>
          <w:tcPr>
            <w:tcW w:w="710" w:type="dxa"/>
          </w:tcPr>
          <w:p w:rsidR="00EE2783" w:rsidRPr="00685C7C" w:rsidRDefault="003815B5" w:rsidP="00685C7C">
            <w:pPr>
              <w:spacing w:after="0" w:line="312" w:lineRule="auto"/>
              <w:rPr>
                <w:rFonts w:cs="Times New Roman"/>
                <w:b/>
                <w:sz w:val="26"/>
                <w:szCs w:val="26"/>
              </w:rPr>
            </w:pPr>
            <w:r>
              <w:rPr>
                <w:rFonts w:cs="Times New Roman"/>
                <w:b/>
                <w:sz w:val="26"/>
                <w:szCs w:val="26"/>
              </w:rPr>
              <w:t>10,5</w:t>
            </w:r>
          </w:p>
        </w:tc>
        <w:tc>
          <w:tcPr>
            <w:tcW w:w="787" w:type="dxa"/>
          </w:tcPr>
          <w:p w:rsidR="00EE2783" w:rsidRPr="00685C7C" w:rsidRDefault="003815B5" w:rsidP="00685C7C">
            <w:pPr>
              <w:spacing w:after="0" w:line="312" w:lineRule="auto"/>
              <w:rPr>
                <w:rFonts w:cs="Times New Roman"/>
                <w:b/>
                <w:sz w:val="26"/>
                <w:szCs w:val="26"/>
              </w:rPr>
            </w:pPr>
            <w:r>
              <w:rPr>
                <w:rFonts w:cs="Times New Roman"/>
                <w:b/>
                <w:sz w:val="26"/>
                <w:szCs w:val="26"/>
              </w:rPr>
              <w:t>1</w:t>
            </w:r>
            <w:r w:rsidR="00FB62FA" w:rsidRPr="00685C7C">
              <w:rPr>
                <w:rFonts w:cs="Times New Roman"/>
                <w:b/>
                <w:sz w:val="26"/>
                <w:szCs w:val="26"/>
              </w:rPr>
              <w:t>7,5%</w:t>
            </w:r>
          </w:p>
        </w:tc>
      </w:tr>
      <w:tr w:rsidR="001F52A6" w:rsidRPr="00685C7C" w:rsidTr="00D031B5">
        <w:tc>
          <w:tcPr>
            <w:tcW w:w="1023" w:type="dxa"/>
          </w:tcPr>
          <w:p w:rsidR="001F52A6" w:rsidRPr="00685C7C" w:rsidRDefault="001F52A6" w:rsidP="00685C7C">
            <w:pPr>
              <w:spacing w:after="0" w:line="312" w:lineRule="auto"/>
              <w:rPr>
                <w:rFonts w:cs="Times New Roman"/>
                <w:sz w:val="26"/>
                <w:szCs w:val="26"/>
              </w:rPr>
            </w:pPr>
          </w:p>
        </w:tc>
        <w:tc>
          <w:tcPr>
            <w:tcW w:w="1023" w:type="dxa"/>
          </w:tcPr>
          <w:p w:rsidR="001F52A6" w:rsidRPr="00685C7C" w:rsidRDefault="001F52A6" w:rsidP="00685C7C">
            <w:pPr>
              <w:spacing w:after="0" w:line="312" w:lineRule="auto"/>
              <w:rPr>
                <w:rFonts w:cs="Times New Roman"/>
                <w:sz w:val="26"/>
                <w:szCs w:val="26"/>
              </w:rPr>
            </w:pPr>
          </w:p>
        </w:tc>
        <w:tc>
          <w:tcPr>
            <w:tcW w:w="4441" w:type="dxa"/>
          </w:tcPr>
          <w:p w:rsidR="001F52A6" w:rsidRPr="00685C7C" w:rsidRDefault="001F52A6" w:rsidP="00685C7C">
            <w:pPr>
              <w:spacing w:after="0" w:line="312" w:lineRule="auto"/>
              <w:rPr>
                <w:rFonts w:cs="Times New Roman"/>
                <w:b/>
                <w:i/>
                <w:sz w:val="26"/>
                <w:szCs w:val="26"/>
              </w:rPr>
            </w:pPr>
            <w:r w:rsidRPr="00685C7C">
              <w:rPr>
                <w:rFonts w:cs="Times New Roman"/>
                <w:b/>
                <w:i/>
                <w:sz w:val="26"/>
                <w:szCs w:val="26"/>
              </w:rPr>
              <w:t>3.2 Thực hành: Tổng hợp lực</w:t>
            </w:r>
          </w:p>
        </w:tc>
        <w:tc>
          <w:tcPr>
            <w:tcW w:w="709" w:type="dxa"/>
          </w:tcPr>
          <w:p w:rsidR="001F52A6"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850" w:type="dxa"/>
          </w:tcPr>
          <w:p w:rsidR="001F52A6" w:rsidRPr="00685C7C" w:rsidRDefault="00F947A4" w:rsidP="00685C7C">
            <w:pPr>
              <w:spacing w:after="0" w:line="312" w:lineRule="auto"/>
              <w:rPr>
                <w:rFonts w:cs="Times New Roman"/>
                <w:sz w:val="26"/>
                <w:szCs w:val="26"/>
              </w:rPr>
            </w:pPr>
            <w:r w:rsidRPr="00685C7C">
              <w:rPr>
                <w:rFonts w:cs="Times New Roman"/>
                <w:sz w:val="26"/>
                <w:szCs w:val="26"/>
              </w:rPr>
              <w:t>0,75</w:t>
            </w:r>
          </w:p>
        </w:tc>
        <w:tc>
          <w:tcPr>
            <w:tcW w:w="678" w:type="dxa"/>
          </w:tcPr>
          <w:p w:rsidR="001F52A6"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710" w:type="dxa"/>
          </w:tcPr>
          <w:p w:rsidR="001F52A6"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737"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808"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750" w:type="dxa"/>
          </w:tcPr>
          <w:p w:rsidR="001F52A6" w:rsidRPr="00685C7C" w:rsidRDefault="00AB24AD" w:rsidP="00685C7C">
            <w:pPr>
              <w:spacing w:after="0" w:line="312" w:lineRule="auto"/>
              <w:rPr>
                <w:rFonts w:cs="Times New Roman"/>
                <w:sz w:val="26"/>
                <w:szCs w:val="26"/>
              </w:rPr>
            </w:pPr>
            <w:r w:rsidRPr="00685C7C">
              <w:rPr>
                <w:rFonts w:cs="Times New Roman"/>
                <w:sz w:val="26"/>
                <w:szCs w:val="26"/>
              </w:rPr>
              <w:t>2</w:t>
            </w:r>
          </w:p>
        </w:tc>
        <w:tc>
          <w:tcPr>
            <w:tcW w:w="708" w:type="dxa"/>
          </w:tcPr>
          <w:p w:rsidR="001F52A6" w:rsidRPr="00685C7C" w:rsidRDefault="00AB24AD" w:rsidP="00685C7C">
            <w:pPr>
              <w:spacing w:after="0" w:line="312" w:lineRule="auto"/>
              <w:rPr>
                <w:rFonts w:cs="Times New Roman"/>
                <w:sz w:val="26"/>
                <w:szCs w:val="26"/>
              </w:rPr>
            </w:pPr>
            <w:r w:rsidRPr="00685C7C">
              <w:rPr>
                <w:rFonts w:cs="Times New Roman"/>
                <w:sz w:val="26"/>
                <w:szCs w:val="26"/>
              </w:rPr>
              <w:t>0</w:t>
            </w:r>
          </w:p>
        </w:tc>
        <w:tc>
          <w:tcPr>
            <w:tcW w:w="710" w:type="dxa"/>
          </w:tcPr>
          <w:p w:rsidR="001F52A6" w:rsidRPr="00685C7C" w:rsidRDefault="00AB24AD" w:rsidP="00685C7C">
            <w:pPr>
              <w:spacing w:after="0" w:line="312" w:lineRule="auto"/>
              <w:rPr>
                <w:rFonts w:cs="Times New Roman"/>
                <w:sz w:val="26"/>
                <w:szCs w:val="26"/>
              </w:rPr>
            </w:pPr>
            <w:r w:rsidRPr="00685C7C">
              <w:rPr>
                <w:rFonts w:cs="Times New Roman"/>
                <w:sz w:val="26"/>
                <w:szCs w:val="26"/>
              </w:rPr>
              <w:t>1,75</w:t>
            </w:r>
          </w:p>
        </w:tc>
        <w:tc>
          <w:tcPr>
            <w:tcW w:w="787" w:type="dxa"/>
          </w:tcPr>
          <w:p w:rsidR="001F52A6" w:rsidRPr="00685C7C" w:rsidRDefault="00FB62FA" w:rsidP="00685C7C">
            <w:pPr>
              <w:spacing w:after="0" w:line="312" w:lineRule="auto"/>
              <w:rPr>
                <w:rFonts w:cs="Times New Roman"/>
                <w:sz w:val="26"/>
                <w:szCs w:val="26"/>
              </w:rPr>
            </w:pPr>
            <w:r w:rsidRPr="00685C7C">
              <w:rPr>
                <w:rFonts w:cs="Times New Roman"/>
                <w:sz w:val="26"/>
                <w:szCs w:val="26"/>
              </w:rPr>
              <w:t>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1F52A6" w:rsidP="00685C7C">
            <w:pPr>
              <w:spacing w:after="0" w:line="312" w:lineRule="auto"/>
              <w:rPr>
                <w:rFonts w:cs="Times New Roman"/>
                <w:b/>
                <w:i/>
                <w:sz w:val="26"/>
                <w:szCs w:val="26"/>
              </w:rPr>
            </w:pPr>
            <w:r w:rsidRPr="00685C7C">
              <w:rPr>
                <w:rFonts w:cs="Times New Roman"/>
                <w:b/>
                <w:i/>
                <w:sz w:val="26"/>
                <w:szCs w:val="26"/>
              </w:rPr>
              <w:t>3.3 Định luật 1 Newton</w:t>
            </w:r>
          </w:p>
        </w:tc>
        <w:tc>
          <w:tcPr>
            <w:tcW w:w="709"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2</w:t>
            </w:r>
          </w:p>
        </w:tc>
        <w:tc>
          <w:tcPr>
            <w:tcW w:w="850"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1,5</w:t>
            </w:r>
          </w:p>
        </w:tc>
        <w:tc>
          <w:tcPr>
            <w:tcW w:w="678"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710"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3</w:t>
            </w:r>
          </w:p>
        </w:tc>
        <w:tc>
          <w:tcPr>
            <w:tcW w:w="708"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2,5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7,5%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1F52A6" w:rsidP="00685C7C">
            <w:pPr>
              <w:spacing w:after="0" w:line="312" w:lineRule="auto"/>
              <w:rPr>
                <w:rFonts w:cs="Times New Roman"/>
                <w:b/>
                <w:i/>
                <w:sz w:val="26"/>
                <w:szCs w:val="26"/>
              </w:rPr>
            </w:pPr>
            <w:r w:rsidRPr="00685C7C">
              <w:rPr>
                <w:rFonts w:cs="Times New Roman"/>
                <w:b/>
                <w:i/>
                <w:sz w:val="26"/>
                <w:szCs w:val="26"/>
              </w:rPr>
              <w:t>3.4 Định luật 2 Newton</w:t>
            </w:r>
          </w:p>
        </w:tc>
        <w:tc>
          <w:tcPr>
            <w:tcW w:w="709" w:type="dxa"/>
          </w:tcPr>
          <w:p w:rsidR="00EE2783" w:rsidRPr="00685C7C" w:rsidRDefault="002A60B4" w:rsidP="00685C7C">
            <w:pPr>
              <w:spacing w:after="0" w:line="312" w:lineRule="auto"/>
              <w:rPr>
                <w:rFonts w:cs="Times New Roman"/>
                <w:sz w:val="26"/>
                <w:szCs w:val="26"/>
              </w:rPr>
            </w:pPr>
            <w:r>
              <w:rPr>
                <w:rFonts w:cs="Times New Roman"/>
                <w:sz w:val="26"/>
                <w:szCs w:val="26"/>
              </w:rPr>
              <w:t>3</w:t>
            </w:r>
          </w:p>
        </w:tc>
        <w:tc>
          <w:tcPr>
            <w:tcW w:w="850" w:type="dxa"/>
          </w:tcPr>
          <w:p w:rsidR="00EE2783" w:rsidRPr="00685C7C" w:rsidRDefault="002A60B4" w:rsidP="00685C7C">
            <w:pPr>
              <w:spacing w:after="0" w:line="312" w:lineRule="auto"/>
              <w:rPr>
                <w:rFonts w:cs="Times New Roman"/>
                <w:sz w:val="26"/>
                <w:szCs w:val="26"/>
              </w:rPr>
            </w:pPr>
            <w:r>
              <w:rPr>
                <w:rFonts w:cs="Times New Roman"/>
                <w:sz w:val="26"/>
                <w:szCs w:val="26"/>
              </w:rPr>
              <w:t>2,25</w:t>
            </w:r>
          </w:p>
        </w:tc>
        <w:tc>
          <w:tcPr>
            <w:tcW w:w="678" w:type="dxa"/>
          </w:tcPr>
          <w:p w:rsidR="00EE2783" w:rsidRPr="00685C7C" w:rsidRDefault="002A60B4" w:rsidP="00685C7C">
            <w:pPr>
              <w:spacing w:after="0" w:line="312" w:lineRule="auto"/>
              <w:rPr>
                <w:rFonts w:cs="Times New Roman"/>
                <w:sz w:val="26"/>
                <w:szCs w:val="26"/>
              </w:rPr>
            </w:pPr>
            <w:r>
              <w:rPr>
                <w:rFonts w:cs="Times New Roman"/>
                <w:sz w:val="26"/>
                <w:szCs w:val="26"/>
              </w:rPr>
              <w:t>2</w:t>
            </w:r>
          </w:p>
        </w:tc>
        <w:tc>
          <w:tcPr>
            <w:tcW w:w="710" w:type="dxa"/>
          </w:tcPr>
          <w:p w:rsidR="00EE2783" w:rsidRPr="00685C7C" w:rsidRDefault="002A60B4" w:rsidP="00685C7C">
            <w:pPr>
              <w:spacing w:after="0" w:line="312" w:lineRule="auto"/>
              <w:rPr>
                <w:rFonts w:cs="Times New Roman"/>
                <w:sz w:val="26"/>
                <w:szCs w:val="26"/>
              </w:rPr>
            </w:pPr>
            <w:r>
              <w:rPr>
                <w:rFonts w:cs="Times New Roman"/>
                <w:sz w:val="26"/>
                <w:szCs w:val="26"/>
              </w:rPr>
              <w:t>2</w:t>
            </w:r>
          </w:p>
        </w:tc>
        <w:tc>
          <w:tcPr>
            <w:tcW w:w="737" w:type="dxa"/>
          </w:tcPr>
          <w:p w:rsidR="00EE2783" w:rsidRPr="00685C7C" w:rsidRDefault="007C743E" w:rsidP="00685C7C">
            <w:pPr>
              <w:spacing w:after="0" w:line="312" w:lineRule="auto"/>
              <w:rPr>
                <w:rFonts w:cs="Times New Roman"/>
                <w:sz w:val="26"/>
                <w:szCs w:val="26"/>
              </w:rPr>
            </w:pPr>
            <w:r w:rsidRPr="003815B5">
              <w:rPr>
                <w:rFonts w:cs="Times New Roman"/>
                <w:sz w:val="26"/>
                <w:szCs w:val="26"/>
                <w:highlight w:val="yellow"/>
              </w:rPr>
              <w:t>1</w:t>
            </w:r>
          </w:p>
        </w:tc>
        <w:tc>
          <w:tcPr>
            <w:tcW w:w="710" w:type="dxa"/>
          </w:tcPr>
          <w:p w:rsidR="00EE2783" w:rsidRPr="00685C7C" w:rsidRDefault="007C743E" w:rsidP="00685C7C">
            <w:pPr>
              <w:spacing w:after="0" w:line="312" w:lineRule="auto"/>
              <w:rPr>
                <w:rFonts w:cs="Times New Roman"/>
                <w:sz w:val="26"/>
                <w:szCs w:val="26"/>
              </w:rPr>
            </w:pPr>
            <w:r>
              <w:rPr>
                <w:rFonts w:cs="Times New Roman"/>
                <w:sz w:val="26"/>
                <w:szCs w:val="26"/>
              </w:rPr>
              <w:t>4,5</w:t>
            </w: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3815B5" w:rsidP="00685C7C">
            <w:pPr>
              <w:spacing w:after="0" w:line="312" w:lineRule="auto"/>
              <w:rPr>
                <w:rFonts w:cs="Times New Roman"/>
                <w:sz w:val="26"/>
                <w:szCs w:val="26"/>
              </w:rPr>
            </w:pPr>
            <w:r>
              <w:rPr>
                <w:rFonts w:cs="Times New Roman"/>
                <w:sz w:val="26"/>
                <w:szCs w:val="26"/>
              </w:rPr>
              <w:t>5</w:t>
            </w:r>
          </w:p>
        </w:tc>
        <w:tc>
          <w:tcPr>
            <w:tcW w:w="708" w:type="dxa"/>
          </w:tcPr>
          <w:p w:rsidR="00EE2783" w:rsidRPr="00685C7C" w:rsidRDefault="003815B5" w:rsidP="00685C7C">
            <w:pPr>
              <w:spacing w:after="0" w:line="312" w:lineRule="auto"/>
              <w:rPr>
                <w:rFonts w:cs="Times New Roman"/>
                <w:sz w:val="26"/>
                <w:szCs w:val="26"/>
              </w:rPr>
            </w:pPr>
            <w:r>
              <w:rPr>
                <w:rFonts w:cs="Times New Roman"/>
                <w:sz w:val="26"/>
                <w:szCs w:val="26"/>
              </w:rPr>
              <w:t>1</w:t>
            </w:r>
          </w:p>
        </w:tc>
        <w:tc>
          <w:tcPr>
            <w:tcW w:w="710" w:type="dxa"/>
          </w:tcPr>
          <w:p w:rsidR="00EE2783" w:rsidRPr="00685C7C" w:rsidRDefault="003815B5" w:rsidP="00685C7C">
            <w:pPr>
              <w:spacing w:after="0" w:line="312" w:lineRule="auto"/>
              <w:rPr>
                <w:rFonts w:cs="Times New Roman"/>
                <w:sz w:val="26"/>
                <w:szCs w:val="26"/>
              </w:rPr>
            </w:pPr>
            <w:r>
              <w:rPr>
                <w:rFonts w:cs="Times New Roman"/>
                <w:sz w:val="26"/>
                <w:szCs w:val="26"/>
              </w:rPr>
              <w:t>8,75</w:t>
            </w:r>
          </w:p>
        </w:tc>
        <w:tc>
          <w:tcPr>
            <w:tcW w:w="787" w:type="dxa"/>
          </w:tcPr>
          <w:p w:rsidR="00EE2783" w:rsidRPr="00685C7C" w:rsidRDefault="003815B5" w:rsidP="00685C7C">
            <w:pPr>
              <w:spacing w:after="0" w:line="312" w:lineRule="auto"/>
              <w:rPr>
                <w:rFonts w:cs="Times New Roman"/>
                <w:sz w:val="26"/>
                <w:szCs w:val="26"/>
              </w:rPr>
            </w:pPr>
            <w:r>
              <w:rPr>
                <w:rFonts w:cs="Times New Roman"/>
                <w:sz w:val="26"/>
                <w:szCs w:val="26"/>
              </w:rPr>
              <w:t>22</w:t>
            </w:r>
            <w:r w:rsidR="00FB62FA" w:rsidRPr="00685C7C">
              <w:rPr>
                <w:rFonts w:cs="Times New Roman"/>
                <w:sz w:val="26"/>
                <w:szCs w:val="26"/>
              </w:rPr>
              <w:t>,5%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2A60B4" w:rsidP="00685C7C">
            <w:pPr>
              <w:spacing w:after="0" w:line="312" w:lineRule="auto"/>
              <w:rPr>
                <w:rFonts w:cs="Times New Roman"/>
                <w:b/>
                <w:i/>
                <w:sz w:val="26"/>
                <w:szCs w:val="26"/>
              </w:rPr>
            </w:pPr>
            <w:r>
              <w:rPr>
                <w:rFonts w:cs="Times New Roman"/>
                <w:b/>
                <w:i/>
                <w:sz w:val="26"/>
                <w:szCs w:val="26"/>
              </w:rPr>
              <w:t>3.5 Định luậ</w:t>
            </w:r>
            <w:r w:rsidR="001F52A6" w:rsidRPr="00685C7C">
              <w:rPr>
                <w:rFonts w:cs="Times New Roman"/>
                <w:b/>
                <w:i/>
                <w:sz w:val="26"/>
                <w:szCs w:val="26"/>
              </w:rPr>
              <w:t>t 3 Newton</w:t>
            </w:r>
          </w:p>
        </w:tc>
        <w:tc>
          <w:tcPr>
            <w:tcW w:w="709"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2</w:t>
            </w:r>
          </w:p>
        </w:tc>
        <w:tc>
          <w:tcPr>
            <w:tcW w:w="850"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1,5</w:t>
            </w:r>
          </w:p>
        </w:tc>
        <w:tc>
          <w:tcPr>
            <w:tcW w:w="678"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710" w:type="dxa"/>
          </w:tcPr>
          <w:p w:rsidR="00EE2783" w:rsidRPr="00685C7C" w:rsidRDefault="00F947A4" w:rsidP="00685C7C">
            <w:pPr>
              <w:spacing w:after="0" w:line="312" w:lineRule="auto"/>
              <w:rPr>
                <w:rFonts w:cs="Times New Roman"/>
                <w:sz w:val="26"/>
                <w:szCs w:val="26"/>
              </w:rPr>
            </w:pPr>
            <w:r w:rsidRPr="00685C7C">
              <w:rPr>
                <w:rFonts w:cs="Times New Roman"/>
                <w:sz w:val="26"/>
                <w:szCs w:val="26"/>
              </w:rPr>
              <w:t>1</w:t>
            </w: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3</w:t>
            </w:r>
          </w:p>
        </w:tc>
        <w:tc>
          <w:tcPr>
            <w:tcW w:w="708"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0</w:t>
            </w:r>
          </w:p>
        </w:tc>
        <w:tc>
          <w:tcPr>
            <w:tcW w:w="710" w:type="dxa"/>
          </w:tcPr>
          <w:p w:rsidR="00EE2783" w:rsidRPr="00685C7C" w:rsidRDefault="00AB24AD" w:rsidP="00685C7C">
            <w:pPr>
              <w:spacing w:after="0" w:line="312" w:lineRule="auto"/>
              <w:rPr>
                <w:rFonts w:cs="Times New Roman"/>
                <w:sz w:val="26"/>
                <w:szCs w:val="26"/>
              </w:rPr>
            </w:pPr>
            <w:r w:rsidRPr="00685C7C">
              <w:rPr>
                <w:rFonts w:cs="Times New Roman"/>
                <w:sz w:val="26"/>
                <w:szCs w:val="26"/>
              </w:rPr>
              <w:t>2,5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7,5%</w:t>
            </w:r>
          </w:p>
        </w:tc>
      </w:tr>
      <w:tr w:rsidR="00EE2783" w:rsidRPr="00685C7C" w:rsidTr="00D031B5">
        <w:tc>
          <w:tcPr>
            <w:tcW w:w="1023" w:type="dxa"/>
          </w:tcPr>
          <w:p w:rsidR="00EE2783" w:rsidRPr="00685C7C" w:rsidRDefault="00EE2783" w:rsidP="00685C7C">
            <w:pPr>
              <w:spacing w:after="0" w:line="312" w:lineRule="auto"/>
              <w:rPr>
                <w:rFonts w:cs="Times New Roman"/>
                <w:sz w:val="26"/>
                <w:szCs w:val="26"/>
              </w:rPr>
            </w:pP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1F52A6" w:rsidP="00685C7C">
            <w:pPr>
              <w:spacing w:after="0" w:line="312" w:lineRule="auto"/>
              <w:rPr>
                <w:rFonts w:cs="Times New Roman"/>
                <w:b/>
                <w:i/>
                <w:sz w:val="26"/>
                <w:szCs w:val="26"/>
              </w:rPr>
            </w:pPr>
            <w:r w:rsidRPr="00685C7C">
              <w:rPr>
                <w:rFonts w:cs="Times New Roman"/>
                <w:b/>
                <w:i/>
                <w:sz w:val="26"/>
                <w:szCs w:val="26"/>
              </w:rPr>
              <w:t>3.6 Trọng lực và lực căng</w:t>
            </w:r>
          </w:p>
        </w:tc>
        <w:tc>
          <w:tcPr>
            <w:tcW w:w="709" w:type="dxa"/>
          </w:tcPr>
          <w:p w:rsidR="00EE2783" w:rsidRPr="002A60B4" w:rsidRDefault="00EE2783" w:rsidP="00685C7C">
            <w:pPr>
              <w:spacing w:after="0" w:line="312" w:lineRule="auto"/>
              <w:rPr>
                <w:rFonts w:cs="Times New Roman"/>
                <w:color w:val="FF0000"/>
                <w:sz w:val="26"/>
                <w:szCs w:val="26"/>
              </w:rPr>
            </w:pPr>
          </w:p>
        </w:tc>
        <w:tc>
          <w:tcPr>
            <w:tcW w:w="850" w:type="dxa"/>
          </w:tcPr>
          <w:p w:rsidR="00EE2783" w:rsidRPr="002A60B4" w:rsidRDefault="00EE2783" w:rsidP="00685C7C">
            <w:pPr>
              <w:spacing w:after="0" w:line="312" w:lineRule="auto"/>
              <w:rPr>
                <w:rFonts w:cs="Times New Roman"/>
                <w:color w:val="FF0000"/>
                <w:sz w:val="26"/>
                <w:szCs w:val="26"/>
              </w:rPr>
            </w:pPr>
          </w:p>
        </w:tc>
        <w:tc>
          <w:tcPr>
            <w:tcW w:w="678" w:type="dxa"/>
          </w:tcPr>
          <w:p w:rsidR="00EE2783" w:rsidRPr="002A60B4" w:rsidRDefault="00EE2783" w:rsidP="00685C7C">
            <w:pPr>
              <w:spacing w:after="0" w:line="312" w:lineRule="auto"/>
              <w:rPr>
                <w:rFonts w:cs="Times New Roman"/>
                <w:color w:val="FF0000"/>
                <w:sz w:val="26"/>
                <w:szCs w:val="26"/>
              </w:rPr>
            </w:pPr>
          </w:p>
        </w:tc>
        <w:tc>
          <w:tcPr>
            <w:tcW w:w="710" w:type="dxa"/>
          </w:tcPr>
          <w:p w:rsidR="00EE2783" w:rsidRPr="002A60B4" w:rsidRDefault="00EE2783" w:rsidP="00685C7C">
            <w:pPr>
              <w:spacing w:after="0" w:line="312" w:lineRule="auto"/>
              <w:rPr>
                <w:rFonts w:cs="Times New Roman"/>
                <w:color w:val="FF0000"/>
                <w:sz w:val="26"/>
                <w:szCs w:val="26"/>
              </w:rPr>
            </w:pPr>
          </w:p>
        </w:tc>
        <w:tc>
          <w:tcPr>
            <w:tcW w:w="737"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8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50" w:type="dxa"/>
          </w:tcPr>
          <w:p w:rsidR="00EE2783" w:rsidRPr="00685C7C" w:rsidRDefault="00EE2783" w:rsidP="00685C7C">
            <w:pPr>
              <w:spacing w:after="0" w:line="312" w:lineRule="auto"/>
              <w:rPr>
                <w:rFonts w:cs="Times New Roman"/>
                <w:sz w:val="26"/>
                <w:szCs w:val="26"/>
              </w:rPr>
            </w:pPr>
          </w:p>
        </w:tc>
        <w:tc>
          <w:tcPr>
            <w:tcW w:w="708" w:type="dxa"/>
          </w:tcPr>
          <w:p w:rsidR="00EE2783" w:rsidRPr="00685C7C" w:rsidRDefault="00EE2783" w:rsidP="00685C7C">
            <w:pPr>
              <w:spacing w:after="0" w:line="312" w:lineRule="auto"/>
              <w:rPr>
                <w:rFonts w:cs="Times New Roman"/>
                <w:sz w:val="26"/>
                <w:szCs w:val="26"/>
              </w:rPr>
            </w:pPr>
          </w:p>
        </w:tc>
        <w:tc>
          <w:tcPr>
            <w:tcW w:w="710" w:type="dxa"/>
          </w:tcPr>
          <w:p w:rsidR="00EE2783" w:rsidRPr="00685C7C" w:rsidRDefault="00EE2783" w:rsidP="00685C7C">
            <w:pPr>
              <w:spacing w:after="0" w:line="312" w:lineRule="auto"/>
              <w:rPr>
                <w:rFonts w:cs="Times New Roman"/>
                <w:sz w:val="26"/>
                <w:szCs w:val="26"/>
              </w:rPr>
            </w:pPr>
          </w:p>
        </w:tc>
        <w:tc>
          <w:tcPr>
            <w:tcW w:w="787" w:type="dxa"/>
          </w:tcPr>
          <w:p w:rsidR="00EE2783" w:rsidRPr="00685C7C" w:rsidRDefault="00EE2783" w:rsidP="00685C7C">
            <w:pPr>
              <w:spacing w:after="0" w:line="312" w:lineRule="auto"/>
              <w:rPr>
                <w:rFonts w:cs="Times New Roman"/>
                <w:sz w:val="26"/>
                <w:szCs w:val="26"/>
              </w:rPr>
            </w:pPr>
          </w:p>
        </w:tc>
      </w:tr>
      <w:tr w:rsidR="001F52A6" w:rsidRPr="00685C7C" w:rsidTr="00D031B5">
        <w:tc>
          <w:tcPr>
            <w:tcW w:w="1023" w:type="dxa"/>
          </w:tcPr>
          <w:p w:rsidR="001F52A6" w:rsidRPr="00685C7C" w:rsidRDefault="001F52A6" w:rsidP="00685C7C">
            <w:pPr>
              <w:spacing w:after="0" w:line="312" w:lineRule="auto"/>
              <w:rPr>
                <w:rFonts w:cs="Times New Roman"/>
                <w:sz w:val="26"/>
                <w:szCs w:val="26"/>
              </w:rPr>
            </w:pPr>
          </w:p>
        </w:tc>
        <w:tc>
          <w:tcPr>
            <w:tcW w:w="1023" w:type="dxa"/>
          </w:tcPr>
          <w:p w:rsidR="001F52A6" w:rsidRPr="00685C7C" w:rsidRDefault="001F52A6" w:rsidP="00685C7C">
            <w:pPr>
              <w:spacing w:after="0" w:line="312" w:lineRule="auto"/>
              <w:rPr>
                <w:rFonts w:cs="Times New Roman"/>
                <w:sz w:val="26"/>
                <w:szCs w:val="26"/>
              </w:rPr>
            </w:pPr>
          </w:p>
        </w:tc>
        <w:tc>
          <w:tcPr>
            <w:tcW w:w="4441" w:type="dxa"/>
          </w:tcPr>
          <w:p w:rsidR="001F52A6" w:rsidRPr="00685C7C" w:rsidRDefault="001F52A6" w:rsidP="00685C7C">
            <w:pPr>
              <w:spacing w:after="0" w:line="312" w:lineRule="auto"/>
              <w:rPr>
                <w:rFonts w:cs="Times New Roman"/>
                <w:b/>
                <w:i/>
                <w:sz w:val="26"/>
                <w:szCs w:val="26"/>
              </w:rPr>
            </w:pPr>
            <w:r w:rsidRPr="00685C7C">
              <w:rPr>
                <w:rFonts w:cs="Times New Roman"/>
                <w:b/>
                <w:i/>
                <w:sz w:val="26"/>
                <w:szCs w:val="26"/>
              </w:rPr>
              <w:t>3.7 Lực ma sát</w:t>
            </w:r>
          </w:p>
        </w:tc>
        <w:tc>
          <w:tcPr>
            <w:tcW w:w="709" w:type="dxa"/>
          </w:tcPr>
          <w:p w:rsidR="001F52A6" w:rsidRPr="002A60B4" w:rsidRDefault="001F52A6" w:rsidP="00685C7C">
            <w:pPr>
              <w:spacing w:after="0" w:line="312" w:lineRule="auto"/>
              <w:rPr>
                <w:rFonts w:cs="Times New Roman"/>
                <w:color w:val="FF0000"/>
                <w:sz w:val="26"/>
                <w:szCs w:val="26"/>
              </w:rPr>
            </w:pPr>
          </w:p>
        </w:tc>
        <w:tc>
          <w:tcPr>
            <w:tcW w:w="850" w:type="dxa"/>
          </w:tcPr>
          <w:p w:rsidR="001F52A6" w:rsidRPr="002A60B4" w:rsidRDefault="001F52A6" w:rsidP="00685C7C">
            <w:pPr>
              <w:spacing w:after="0" w:line="312" w:lineRule="auto"/>
              <w:rPr>
                <w:rFonts w:cs="Times New Roman"/>
                <w:color w:val="FF0000"/>
                <w:sz w:val="26"/>
                <w:szCs w:val="26"/>
              </w:rPr>
            </w:pPr>
          </w:p>
        </w:tc>
        <w:tc>
          <w:tcPr>
            <w:tcW w:w="678" w:type="dxa"/>
          </w:tcPr>
          <w:p w:rsidR="001F52A6" w:rsidRPr="002A60B4" w:rsidRDefault="001F52A6" w:rsidP="00685C7C">
            <w:pPr>
              <w:spacing w:after="0" w:line="312" w:lineRule="auto"/>
              <w:rPr>
                <w:rFonts w:cs="Times New Roman"/>
                <w:color w:val="FF0000"/>
                <w:sz w:val="26"/>
                <w:szCs w:val="26"/>
              </w:rPr>
            </w:pPr>
          </w:p>
        </w:tc>
        <w:tc>
          <w:tcPr>
            <w:tcW w:w="710" w:type="dxa"/>
          </w:tcPr>
          <w:p w:rsidR="001F52A6" w:rsidRPr="002A60B4" w:rsidRDefault="001F52A6" w:rsidP="00685C7C">
            <w:pPr>
              <w:spacing w:after="0" w:line="312" w:lineRule="auto"/>
              <w:rPr>
                <w:rFonts w:cs="Times New Roman"/>
                <w:color w:val="FF0000"/>
                <w:sz w:val="26"/>
                <w:szCs w:val="26"/>
              </w:rPr>
            </w:pPr>
          </w:p>
        </w:tc>
        <w:tc>
          <w:tcPr>
            <w:tcW w:w="737"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808" w:type="dxa"/>
          </w:tcPr>
          <w:p w:rsidR="001F52A6" w:rsidRPr="00685C7C" w:rsidRDefault="001F52A6" w:rsidP="00685C7C">
            <w:pPr>
              <w:spacing w:after="0" w:line="312" w:lineRule="auto"/>
              <w:rPr>
                <w:rFonts w:cs="Times New Roman"/>
                <w:sz w:val="26"/>
                <w:szCs w:val="26"/>
                <w:highlight w:val="yellow"/>
              </w:rPr>
            </w:pPr>
          </w:p>
        </w:tc>
        <w:tc>
          <w:tcPr>
            <w:tcW w:w="710" w:type="dxa"/>
          </w:tcPr>
          <w:p w:rsidR="001F52A6" w:rsidRPr="00685C7C" w:rsidRDefault="001F52A6" w:rsidP="00685C7C">
            <w:pPr>
              <w:spacing w:after="0" w:line="312" w:lineRule="auto"/>
              <w:rPr>
                <w:rFonts w:cs="Times New Roman"/>
                <w:sz w:val="26"/>
                <w:szCs w:val="26"/>
                <w:highlight w:val="yellow"/>
              </w:rPr>
            </w:pPr>
          </w:p>
        </w:tc>
        <w:tc>
          <w:tcPr>
            <w:tcW w:w="750" w:type="dxa"/>
          </w:tcPr>
          <w:p w:rsidR="001F52A6" w:rsidRPr="00685C7C" w:rsidRDefault="001F52A6" w:rsidP="00685C7C">
            <w:pPr>
              <w:spacing w:after="0" w:line="312" w:lineRule="auto"/>
              <w:rPr>
                <w:rFonts w:cs="Times New Roman"/>
                <w:sz w:val="26"/>
                <w:szCs w:val="26"/>
              </w:rPr>
            </w:pPr>
          </w:p>
        </w:tc>
        <w:tc>
          <w:tcPr>
            <w:tcW w:w="708"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787" w:type="dxa"/>
          </w:tcPr>
          <w:p w:rsidR="001F52A6" w:rsidRPr="00685C7C" w:rsidRDefault="001F52A6" w:rsidP="00685C7C">
            <w:pPr>
              <w:spacing w:after="0" w:line="312" w:lineRule="auto"/>
              <w:rPr>
                <w:rFonts w:cs="Times New Roman"/>
                <w:sz w:val="26"/>
                <w:szCs w:val="26"/>
              </w:rPr>
            </w:pPr>
          </w:p>
        </w:tc>
      </w:tr>
      <w:tr w:rsidR="001F52A6" w:rsidRPr="00685C7C" w:rsidTr="00D031B5">
        <w:tc>
          <w:tcPr>
            <w:tcW w:w="1023" w:type="dxa"/>
          </w:tcPr>
          <w:p w:rsidR="001F52A6" w:rsidRPr="00685C7C" w:rsidRDefault="001F52A6" w:rsidP="00685C7C">
            <w:pPr>
              <w:spacing w:after="0" w:line="312" w:lineRule="auto"/>
              <w:rPr>
                <w:rFonts w:cs="Times New Roman"/>
                <w:sz w:val="26"/>
                <w:szCs w:val="26"/>
              </w:rPr>
            </w:pPr>
          </w:p>
        </w:tc>
        <w:tc>
          <w:tcPr>
            <w:tcW w:w="1023" w:type="dxa"/>
          </w:tcPr>
          <w:p w:rsidR="001F52A6" w:rsidRPr="00685C7C" w:rsidRDefault="001F52A6" w:rsidP="00685C7C">
            <w:pPr>
              <w:spacing w:after="0" w:line="312" w:lineRule="auto"/>
              <w:rPr>
                <w:rFonts w:cs="Times New Roman"/>
                <w:sz w:val="26"/>
                <w:szCs w:val="26"/>
              </w:rPr>
            </w:pPr>
          </w:p>
        </w:tc>
        <w:tc>
          <w:tcPr>
            <w:tcW w:w="4441" w:type="dxa"/>
          </w:tcPr>
          <w:p w:rsidR="001F52A6" w:rsidRPr="00685C7C" w:rsidRDefault="001F52A6" w:rsidP="00685C7C">
            <w:pPr>
              <w:spacing w:after="0" w:line="312" w:lineRule="auto"/>
              <w:rPr>
                <w:rFonts w:cs="Times New Roman"/>
                <w:b/>
                <w:i/>
                <w:sz w:val="26"/>
                <w:szCs w:val="26"/>
              </w:rPr>
            </w:pPr>
            <w:r w:rsidRPr="00685C7C">
              <w:rPr>
                <w:rFonts w:cs="Times New Roman"/>
                <w:b/>
                <w:i/>
                <w:sz w:val="26"/>
                <w:szCs w:val="26"/>
              </w:rPr>
              <w:t>3.8 Lực cản và lực nâng</w:t>
            </w:r>
          </w:p>
        </w:tc>
        <w:tc>
          <w:tcPr>
            <w:tcW w:w="709" w:type="dxa"/>
          </w:tcPr>
          <w:p w:rsidR="001F52A6" w:rsidRPr="00685C7C" w:rsidRDefault="001F52A6" w:rsidP="00685C7C">
            <w:pPr>
              <w:spacing w:after="0" w:line="312" w:lineRule="auto"/>
              <w:rPr>
                <w:rFonts w:cs="Times New Roman"/>
                <w:sz w:val="26"/>
                <w:szCs w:val="26"/>
              </w:rPr>
            </w:pPr>
          </w:p>
        </w:tc>
        <w:tc>
          <w:tcPr>
            <w:tcW w:w="850" w:type="dxa"/>
          </w:tcPr>
          <w:p w:rsidR="001F52A6" w:rsidRPr="00685C7C" w:rsidRDefault="001F52A6" w:rsidP="00685C7C">
            <w:pPr>
              <w:spacing w:after="0" w:line="312" w:lineRule="auto"/>
              <w:rPr>
                <w:rFonts w:cs="Times New Roman"/>
                <w:sz w:val="26"/>
                <w:szCs w:val="26"/>
              </w:rPr>
            </w:pPr>
          </w:p>
        </w:tc>
        <w:tc>
          <w:tcPr>
            <w:tcW w:w="678"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737"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808"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750" w:type="dxa"/>
          </w:tcPr>
          <w:p w:rsidR="001F52A6" w:rsidRPr="00685C7C" w:rsidRDefault="001F52A6" w:rsidP="00685C7C">
            <w:pPr>
              <w:spacing w:after="0" w:line="312" w:lineRule="auto"/>
              <w:rPr>
                <w:rFonts w:cs="Times New Roman"/>
                <w:sz w:val="26"/>
                <w:szCs w:val="26"/>
              </w:rPr>
            </w:pPr>
          </w:p>
        </w:tc>
        <w:tc>
          <w:tcPr>
            <w:tcW w:w="708"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787" w:type="dxa"/>
          </w:tcPr>
          <w:p w:rsidR="001F52A6" w:rsidRPr="00685C7C" w:rsidRDefault="001F52A6" w:rsidP="00685C7C">
            <w:pPr>
              <w:spacing w:after="0" w:line="312" w:lineRule="auto"/>
              <w:rPr>
                <w:rFonts w:cs="Times New Roman"/>
                <w:sz w:val="26"/>
                <w:szCs w:val="26"/>
              </w:rPr>
            </w:pPr>
          </w:p>
        </w:tc>
      </w:tr>
      <w:tr w:rsidR="001F52A6" w:rsidRPr="00685C7C" w:rsidTr="00D031B5">
        <w:tc>
          <w:tcPr>
            <w:tcW w:w="1023" w:type="dxa"/>
          </w:tcPr>
          <w:p w:rsidR="001F52A6" w:rsidRPr="00685C7C" w:rsidRDefault="001F52A6" w:rsidP="00685C7C">
            <w:pPr>
              <w:spacing w:after="0" w:line="312" w:lineRule="auto"/>
              <w:rPr>
                <w:rFonts w:cs="Times New Roman"/>
                <w:sz w:val="26"/>
                <w:szCs w:val="26"/>
              </w:rPr>
            </w:pPr>
          </w:p>
        </w:tc>
        <w:tc>
          <w:tcPr>
            <w:tcW w:w="1023" w:type="dxa"/>
          </w:tcPr>
          <w:p w:rsidR="001F52A6" w:rsidRPr="00685C7C" w:rsidRDefault="001F52A6" w:rsidP="00685C7C">
            <w:pPr>
              <w:spacing w:after="0" w:line="312" w:lineRule="auto"/>
              <w:rPr>
                <w:rFonts w:cs="Times New Roman"/>
                <w:sz w:val="26"/>
                <w:szCs w:val="26"/>
              </w:rPr>
            </w:pPr>
          </w:p>
        </w:tc>
        <w:tc>
          <w:tcPr>
            <w:tcW w:w="4441" w:type="dxa"/>
          </w:tcPr>
          <w:p w:rsidR="001F52A6" w:rsidRPr="00685C7C" w:rsidRDefault="001F52A6" w:rsidP="00685C7C">
            <w:pPr>
              <w:spacing w:after="0" w:line="312" w:lineRule="auto"/>
              <w:rPr>
                <w:rFonts w:cs="Times New Roman"/>
                <w:b/>
                <w:i/>
                <w:sz w:val="26"/>
                <w:szCs w:val="26"/>
              </w:rPr>
            </w:pPr>
            <w:r w:rsidRPr="00685C7C">
              <w:rPr>
                <w:rFonts w:cs="Times New Roman"/>
                <w:b/>
                <w:i/>
                <w:sz w:val="26"/>
                <w:szCs w:val="26"/>
              </w:rPr>
              <w:t>3.9 Một số ví dụ về cách giải các bài toán thuộc phần động lực học</w:t>
            </w:r>
          </w:p>
        </w:tc>
        <w:tc>
          <w:tcPr>
            <w:tcW w:w="709" w:type="dxa"/>
          </w:tcPr>
          <w:p w:rsidR="001F52A6" w:rsidRPr="00685C7C" w:rsidRDefault="001F52A6" w:rsidP="00685C7C">
            <w:pPr>
              <w:spacing w:after="0" w:line="312" w:lineRule="auto"/>
              <w:rPr>
                <w:rFonts w:cs="Times New Roman"/>
                <w:sz w:val="26"/>
                <w:szCs w:val="26"/>
              </w:rPr>
            </w:pPr>
          </w:p>
        </w:tc>
        <w:tc>
          <w:tcPr>
            <w:tcW w:w="850" w:type="dxa"/>
          </w:tcPr>
          <w:p w:rsidR="001F52A6" w:rsidRPr="00685C7C" w:rsidRDefault="001F52A6" w:rsidP="00685C7C">
            <w:pPr>
              <w:spacing w:after="0" w:line="312" w:lineRule="auto"/>
              <w:rPr>
                <w:rFonts w:cs="Times New Roman"/>
                <w:sz w:val="26"/>
                <w:szCs w:val="26"/>
              </w:rPr>
            </w:pPr>
          </w:p>
        </w:tc>
        <w:tc>
          <w:tcPr>
            <w:tcW w:w="678"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737"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808"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750" w:type="dxa"/>
          </w:tcPr>
          <w:p w:rsidR="001F52A6" w:rsidRPr="00685C7C" w:rsidRDefault="001F52A6" w:rsidP="00685C7C">
            <w:pPr>
              <w:spacing w:after="0" w:line="312" w:lineRule="auto"/>
              <w:rPr>
                <w:rFonts w:cs="Times New Roman"/>
                <w:sz w:val="26"/>
                <w:szCs w:val="26"/>
              </w:rPr>
            </w:pPr>
          </w:p>
        </w:tc>
        <w:tc>
          <w:tcPr>
            <w:tcW w:w="708" w:type="dxa"/>
          </w:tcPr>
          <w:p w:rsidR="001F52A6" w:rsidRPr="00685C7C" w:rsidRDefault="001F52A6" w:rsidP="00685C7C">
            <w:pPr>
              <w:spacing w:after="0" w:line="312" w:lineRule="auto"/>
              <w:rPr>
                <w:rFonts w:cs="Times New Roman"/>
                <w:sz w:val="26"/>
                <w:szCs w:val="26"/>
              </w:rPr>
            </w:pPr>
          </w:p>
        </w:tc>
        <w:tc>
          <w:tcPr>
            <w:tcW w:w="710" w:type="dxa"/>
          </w:tcPr>
          <w:p w:rsidR="001F52A6" w:rsidRPr="00685C7C" w:rsidRDefault="001F52A6" w:rsidP="00685C7C">
            <w:pPr>
              <w:spacing w:after="0" w:line="312" w:lineRule="auto"/>
              <w:rPr>
                <w:rFonts w:cs="Times New Roman"/>
                <w:sz w:val="26"/>
                <w:szCs w:val="26"/>
              </w:rPr>
            </w:pPr>
          </w:p>
        </w:tc>
        <w:tc>
          <w:tcPr>
            <w:tcW w:w="787" w:type="dxa"/>
          </w:tcPr>
          <w:p w:rsidR="001F52A6" w:rsidRPr="00685C7C" w:rsidRDefault="001F52A6" w:rsidP="00685C7C">
            <w:pPr>
              <w:spacing w:after="0" w:line="312" w:lineRule="auto"/>
              <w:rPr>
                <w:rFonts w:cs="Times New Roman"/>
                <w:sz w:val="26"/>
                <w:szCs w:val="26"/>
              </w:rPr>
            </w:pPr>
          </w:p>
        </w:tc>
      </w:tr>
      <w:tr w:rsidR="00EE2783" w:rsidRPr="00685C7C" w:rsidTr="00D031B5">
        <w:tc>
          <w:tcPr>
            <w:tcW w:w="1023" w:type="dxa"/>
          </w:tcPr>
          <w:p w:rsidR="00EE2783" w:rsidRPr="00685C7C" w:rsidRDefault="00EE2783" w:rsidP="00685C7C">
            <w:pPr>
              <w:spacing w:after="0" w:line="312" w:lineRule="auto"/>
              <w:rPr>
                <w:rFonts w:cs="Times New Roman"/>
                <w:b/>
                <w:sz w:val="26"/>
                <w:szCs w:val="26"/>
              </w:rPr>
            </w:pPr>
            <w:r w:rsidRPr="00685C7C">
              <w:rPr>
                <w:rFonts w:cs="Times New Roman"/>
                <w:b/>
                <w:sz w:val="26"/>
                <w:szCs w:val="26"/>
              </w:rPr>
              <w:t>Tổng</w:t>
            </w: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sz w:val="26"/>
                <w:szCs w:val="26"/>
              </w:rPr>
            </w:pPr>
          </w:p>
        </w:tc>
        <w:tc>
          <w:tcPr>
            <w:tcW w:w="709"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16</w:t>
            </w:r>
          </w:p>
        </w:tc>
        <w:tc>
          <w:tcPr>
            <w:tcW w:w="85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12</w:t>
            </w:r>
          </w:p>
        </w:tc>
        <w:tc>
          <w:tcPr>
            <w:tcW w:w="67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12</w:t>
            </w:r>
          </w:p>
        </w:tc>
        <w:tc>
          <w:tcPr>
            <w:tcW w:w="71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12</w:t>
            </w:r>
          </w:p>
        </w:tc>
        <w:tc>
          <w:tcPr>
            <w:tcW w:w="737"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2</w:t>
            </w:r>
          </w:p>
        </w:tc>
        <w:tc>
          <w:tcPr>
            <w:tcW w:w="71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9</w:t>
            </w:r>
          </w:p>
        </w:tc>
        <w:tc>
          <w:tcPr>
            <w:tcW w:w="808" w:type="dxa"/>
          </w:tcPr>
          <w:p w:rsidR="00EE2783" w:rsidRPr="00685C7C" w:rsidRDefault="001B1F69" w:rsidP="00685C7C">
            <w:pPr>
              <w:spacing w:after="0" w:line="312" w:lineRule="auto"/>
              <w:rPr>
                <w:rFonts w:cs="Times New Roman"/>
                <w:sz w:val="26"/>
                <w:szCs w:val="26"/>
              </w:rPr>
            </w:pPr>
            <w:r>
              <w:rPr>
                <w:rFonts w:cs="Times New Roman"/>
                <w:sz w:val="26"/>
                <w:szCs w:val="26"/>
              </w:rPr>
              <w:t>2</w:t>
            </w:r>
          </w:p>
        </w:tc>
        <w:tc>
          <w:tcPr>
            <w:tcW w:w="71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12</w:t>
            </w:r>
          </w:p>
        </w:tc>
        <w:tc>
          <w:tcPr>
            <w:tcW w:w="75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28</w:t>
            </w:r>
          </w:p>
        </w:tc>
        <w:tc>
          <w:tcPr>
            <w:tcW w:w="708" w:type="dxa"/>
          </w:tcPr>
          <w:p w:rsidR="00EE2783" w:rsidRPr="00685C7C" w:rsidRDefault="001B1F69" w:rsidP="00685C7C">
            <w:pPr>
              <w:spacing w:after="0" w:line="312" w:lineRule="auto"/>
              <w:rPr>
                <w:rFonts w:cs="Times New Roman"/>
                <w:sz w:val="26"/>
                <w:szCs w:val="26"/>
              </w:rPr>
            </w:pPr>
            <w:r>
              <w:rPr>
                <w:rFonts w:cs="Times New Roman"/>
                <w:sz w:val="26"/>
                <w:szCs w:val="26"/>
              </w:rPr>
              <w:t>4</w:t>
            </w:r>
            <w:bookmarkStart w:id="1" w:name="_GoBack"/>
            <w:bookmarkEnd w:id="1"/>
          </w:p>
        </w:tc>
        <w:tc>
          <w:tcPr>
            <w:tcW w:w="71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45</w:t>
            </w:r>
          </w:p>
        </w:tc>
        <w:tc>
          <w:tcPr>
            <w:tcW w:w="787" w:type="dxa"/>
          </w:tcPr>
          <w:p w:rsidR="00EE2783" w:rsidRPr="00685C7C" w:rsidRDefault="00FB62FA" w:rsidP="00685C7C">
            <w:pPr>
              <w:spacing w:after="0" w:line="312" w:lineRule="auto"/>
              <w:rPr>
                <w:rFonts w:cs="Times New Roman"/>
                <w:sz w:val="26"/>
                <w:szCs w:val="26"/>
              </w:rPr>
            </w:pPr>
            <w:r w:rsidRPr="00685C7C">
              <w:rPr>
                <w:rFonts w:cs="Times New Roman"/>
                <w:sz w:val="26"/>
                <w:szCs w:val="26"/>
              </w:rPr>
              <w:t>100%</w:t>
            </w:r>
          </w:p>
        </w:tc>
      </w:tr>
      <w:tr w:rsidR="00EE2783" w:rsidRPr="00685C7C" w:rsidTr="00D031B5">
        <w:tc>
          <w:tcPr>
            <w:tcW w:w="1023" w:type="dxa"/>
          </w:tcPr>
          <w:p w:rsidR="00EE2783" w:rsidRPr="00685C7C" w:rsidRDefault="00EE2783" w:rsidP="00685C7C">
            <w:pPr>
              <w:spacing w:after="0" w:line="312" w:lineRule="auto"/>
              <w:rPr>
                <w:rFonts w:cs="Times New Roman"/>
                <w:b/>
                <w:sz w:val="26"/>
                <w:szCs w:val="26"/>
              </w:rPr>
            </w:pPr>
            <w:r w:rsidRPr="00685C7C">
              <w:rPr>
                <w:rFonts w:cs="Times New Roman"/>
                <w:b/>
                <w:sz w:val="26"/>
                <w:szCs w:val="26"/>
              </w:rPr>
              <w:t>Tỉ lệ %</w:t>
            </w: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sz w:val="26"/>
                <w:szCs w:val="26"/>
              </w:rPr>
            </w:pPr>
          </w:p>
        </w:tc>
        <w:tc>
          <w:tcPr>
            <w:tcW w:w="1559" w:type="dxa"/>
            <w:gridSpan w:val="2"/>
          </w:tcPr>
          <w:p w:rsidR="00EE2783" w:rsidRPr="00685C7C" w:rsidRDefault="00EE2783" w:rsidP="00685C7C">
            <w:pPr>
              <w:spacing w:after="0" w:line="312" w:lineRule="auto"/>
              <w:rPr>
                <w:rFonts w:cs="Times New Roman"/>
                <w:sz w:val="26"/>
                <w:szCs w:val="26"/>
              </w:rPr>
            </w:pPr>
            <w:r w:rsidRPr="00685C7C">
              <w:rPr>
                <w:rFonts w:cs="Times New Roman"/>
                <w:sz w:val="26"/>
                <w:szCs w:val="26"/>
              </w:rPr>
              <w:t>40%</w:t>
            </w:r>
          </w:p>
        </w:tc>
        <w:tc>
          <w:tcPr>
            <w:tcW w:w="1388" w:type="dxa"/>
            <w:gridSpan w:val="2"/>
          </w:tcPr>
          <w:p w:rsidR="00EE2783" w:rsidRPr="00685C7C" w:rsidRDefault="00EE2783" w:rsidP="00685C7C">
            <w:pPr>
              <w:spacing w:after="0" w:line="312" w:lineRule="auto"/>
              <w:rPr>
                <w:rFonts w:cs="Times New Roman"/>
                <w:sz w:val="26"/>
                <w:szCs w:val="26"/>
              </w:rPr>
            </w:pPr>
            <w:r w:rsidRPr="00685C7C">
              <w:rPr>
                <w:rFonts w:cs="Times New Roman"/>
                <w:sz w:val="26"/>
                <w:szCs w:val="26"/>
              </w:rPr>
              <w:t>30%</w:t>
            </w:r>
          </w:p>
        </w:tc>
        <w:tc>
          <w:tcPr>
            <w:tcW w:w="1447" w:type="dxa"/>
            <w:gridSpan w:val="2"/>
          </w:tcPr>
          <w:p w:rsidR="00EE2783" w:rsidRPr="00685C7C" w:rsidRDefault="00EE2783" w:rsidP="00685C7C">
            <w:pPr>
              <w:spacing w:after="0" w:line="312" w:lineRule="auto"/>
              <w:rPr>
                <w:rFonts w:cs="Times New Roman"/>
                <w:sz w:val="26"/>
                <w:szCs w:val="26"/>
              </w:rPr>
            </w:pPr>
            <w:r w:rsidRPr="00685C7C">
              <w:rPr>
                <w:rFonts w:cs="Times New Roman"/>
                <w:sz w:val="26"/>
                <w:szCs w:val="26"/>
              </w:rPr>
              <w:t>20%</w:t>
            </w:r>
          </w:p>
        </w:tc>
        <w:tc>
          <w:tcPr>
            <w:tcW w:w="1518" w:type="dxa"/>
            <w:gridSpan w:val="2"/>
          </w:tcPr>
          <w:p w:rsidR="00EE2783" w:rsidRPr="00685C7C" w:rsidRDefault="00EE2783" w:rsidP="00685C7C">
            <w:pPr>
              <w:spacing w:after="0" w:line="312" w:lineRule="auto"/>
              <w:rPr>
                <w:rFonts w:cs="Times New Roman"/>
                <w:sz w:val="26"/>
                <w:szCs w:val="26"/>
              </w:rPr>
            </w:pPr>
            <w:r w:rsidRPr="00685C7C">
              <w:rPr>
                <w:rFonts w:cs="Times New Roman"/>
                <w:sz w:val="26"/>
                <w:szCs w:val="26"/>
              </w:rPr>
              <w:t>10%</w:t>
            </w:r>
          </w:p>
        </w:tc>
        <w:tc>
          <w:tcPr>
            <w:tcW w:w="750"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70%</w:t>
            </w:r>
          </w:p>
        </w:tc>
        <w:tc>
          <w:tcPr>
            <w:tcW w:w="708"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30%</w:t>
            </w:r>
          </w:p>
        </w:tc>
        <w:tc>
          <w:tcPr>
            <w:tcW w:w="710" w:type="dxa"/>
          </w:tcPr>
          <w:p w:rsidR="00EE2783" w:rsidRPr="00685C7C" w:rsidRDefault="00EE2783" w:rsidP="00685C7C">
            <w:pPr>
              <w:spacing w:after="0" w:line="312" w:lineRule="auto"/>
              <w:rPr>
                <w:rFonts w:cs="Times New Roman"/>
                <w:sz w:val="26"/>
                <w:szCs w:val="26"/>
              </w:rPr>
            </w:pPr>
          </w:p>
        </w:tc>
        <w:tc>
          <w:tcPr>
            <w:tcW w:w="787"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100%</w:t>
            </w:r>
          </w:p>
        </w:tc>
      </w:tr>
      <w:tr w:rsidR="00EE2783" w:rsidRPr="00685C7C" w:rsidTr="00D031B5">
        <w:tc>
          <w:tcPr>
            <w:tcW w:w="1023" w:type="dxa"/>
          </w:tcPr>
          <w:p w:rsidR="00EE2783" w:rsidRPr="00685C7C" w:rsidRDefault="00EE2783" w:rsidP="00685C7C">
            <w:pPr>
              <w:spacing w:after="0" w:line="312" w:lineRule="auto"/>
              <w:rPr>
                <w:rFonts w:cs="Times New Roman"/>
                <w:b/>
                <w:sz w:val="26"/>
                <w:szCs w:val="26"/>
              </w:rPr>
            </w:pPr>
            <w:r w:rsidRPr="00685C7C">
              <w:rPr>
                <w:rFonts w:cs="Times New Roman"/>
                <w:b/>
                <w:sz w:val="26"/>
                <w:szCs w:val="26"/>
              </w:rPr>
              <w:t>Tỉ lệ chung (%)</w:t>
            </w:r>
          </w:p>
        </w:tc>
        <w:tc>
          <w:tcPr>
            <w:tcW w:w="1023" w:type="dxa"/>
          </w:tcPr>
          <w:p w:rsidR="00EE2783" w:rsidRPr="00685C7C" w:rsidRDefault="00EE2783" w:rsidP="00685C7C">
            <w:pPr>
              <w:spacing w:after="0" w:line="312" w:lineRule="auto"/>
              <w:rPr>
                <w:rFonts w:cs="Times New Roman"/>
                <w:sz w:val="26"/>
                <w:szCs w:val="26"/>
              </w:rPr>
            </w:pPr>
          </w:p>
        </w:tc>
        <w:tc>
          <w:tcPr>
            <w:tcW w:w="4441" w:type="dxa"/>
          </w:tcPr>
          <w:p w:rsidR="00EE2783" w:rsidRPr="00685C7C" w:rsidRDefault="00EE2783" w:rsidP="00685C7C">
            <w:pPr>
              <w:spacing w:after="0" w:line="312" w:lineRule="auto"/>
              <w:rPr>
                <w:rFonts w:cs="Times New Roman"/>
                <w:sz w:val="26"/>
                <w:szCs w:val="26"/>
              </w:rPr>
            </w:pPr>
          </w:p>
        </w:tc>
        <w:tc>
          <w:tcPr>
            <w:tcW w:w="2947" w:type="dxa"/>
            <w:gridSpan w:val="4"/>
          </w:tcPr>
          <w:p w:rsidR="00EE2783" w:rsidRPr="00685C7C" w:rsidRDefault="00EE2783" w:rsidP="00685C7C">
            <w:pPr>
              <w:spacing w:after="0" w:line="312" w:lineRule="auto"/>
              <w:rPr>
                <w:rFonts w:cs="Times New Roman"/>
                <w:sz w:val="26"/>
                <w:szCs w:val="26"/>
              </w:rPr>
            </w:pPr>
            <w:r w:rsidRPr="00685C7C">
              <w:rPr>
                <w:rFonts w:cs="Times New Roman"/>
                <w:sz w:val="26"/>
                <w:szCs w:val="26"/>
              </w:rPr>
              <w:t>70%</w:t>
            </w:r>
          </w:p>
        </w:tc>
        <w:tc>
          <w:tcPr>
            <w:tcW w:w="2965" w:type="dxa"/>
            <w:gridSpan w:val="4"/>
          </w:tcPr>
          <w:p w:rsidR="00EE2783" w:rsidRPr="00685C7C" w:rsidRDefault="00EE2783" w:rsidP="00685C7C">
            <w:pPr>
              <w:spacing w:after="0" w:line="312" w:lineRule="auto"/>
              <w:rPr>
                <w:rFonts w:cs="Times New Roman"/>
                <w:sz w:val="26"/>
                <w:szCs w:val="26"/>
              </w:rPr>
            </w:pPr>
            <w:r w:rsidRPr="00685C7C">
              <w:rPr>
                <w:rFonts w:cs="Times New Roman"/>
                <w:sz w:val="26"/>
                <w:szCs w:val="26"/>
              </w:rPr>
              <w:t>30%</w:t>
            </w:r>
          </w:p>
        </w:tc>
        <w:tc>
          <w:tcPr>
            <w:tcW w:w="1458" w:type="dxa"/>
            <w:gridSpan w:val="2"/>
          </w:tcPr>
          <w:p w:rsidR="00EE2783" w:rsidRPr="00685C7C" w:rsidRDefault="00EE2783" w:rsidP="00685C7C">
            <w:pPr>
              <w:spacing w:after="0" w:line="312" w:lineRule="auto"/>
              <w:rPr>
                <w:rFonts w:cs="Times New Roman"/>
                <w:sz w:val="26"/>
                <w:szCs w:val="26"/>
              </w:rPr>
            </w:pPr>
            <w:r w:rsidRPr="00685C7C">
              <w:rPr>
                <w:rFonts w:cs="Times New Roman"/>
                <w:sz w:val="26"/>
                <w:szCs w:val="26"/>
              </w:rPr>
              <w:t>100%</w:t>
            </w:r>
          </w:p>
        </w:tc>
        <w:tc>
          <w:tcPr>
            <w:tcW w:w="710" w:type="dxa"/>
          </w:tcPr>
          <w:p w:rsidR="00EE2783" w:rsidRPr="00685C7C" w:rsidRDefault="00EE2783" w:rsidP="00685C7C">
            <w:pPr>
              <w:spacing w:after="0" w:line="312" w:lineRule="auto"/>
              <w:rPr>
                <w:rFonts w:cs="Times New Roman"/>
                <w:sz w:val="26"/>
                <w:szCs w:val="26"/>
              </w:rPr>
            </w:pPr>
          </w:p>
        </w:tc>
        <w:tc>
          <w:tcPr>
            <w:tcW w:w="787" w:type="dxa"/>
          </w:tcPr>
          <w:p w:rsidR="00EE2783" w:rsidRPr="00685C7C" w:rsidRDefault="00EE2783" w:rsidP="00685C7C">
            <w:pPr>
              <w:spacing w:after="0" w:line="312" w:lineRule="auto"/>
              <w:rPr>
                <w:rFonts w:cs="Times New Roman"/>
                <w:sz w:val="26"/>
                <w:szCs w:val="26"/>
              </w:rPr>
            </w:pPr>
            <w:r w:rsidRPr="00685C7C">
              <w:rPr>
                <w:rFonts w:cs="Times New Roman"/>
                <w:sz w:val="26"/>
                <w:szCs w:val="26"/>
              </w:rPr>
              <w:t>100%</w:t>
            </w:r>
          </w:p>
        </w:tc>
      </w:tr>
    </w:tbl>
    <w:p w:rsidR="00EE2783" w:rsidRPr="00685C7C" w:rsidRDefault="00EE2783" w:rsidP="00685C7C">
      <w:pPr>
        <w:spacing w:after="0" w:line="312" w:lineRule="auto"/>
        <w:rPr>
          <w:rFonts w:cs="Times New Roman"/>
          <w:b/>
          <w:sz w:val="26"/>
          <w:szCs w:val="26"/>
          <w:u w:val="single"/>
        </w:rPr>
      </w:pPr>
      <w:r w:rsidRPr="00685C7C">
        <w:rPr>
          <w:rFonts w:cs="Times New Roman"/>
          <w:b/>
          <w:sz w:val="26"/>
          <w:szCs w:val="26"/>
          <w:u w:val="single"/>
        </w:rPr>
        <w:t xml:space="preserve">Lưu ý: </w:t>
      </w:r>
    </w:p>
    <w:p w:rsidR="00EE2783" w:rsidRPr="00685C7C" w:rsidRDefault="00EE2783" w:rsidP="00685C7C">
      <w:pPr>
        <w:pStyle w:val="Footer"/>
        <w:widowControl w:val="0"/>
        <w:spacing w:line="312" w:lineRule="auto"/>
        <w:jc w:val="both"/>
        <w:rPr>
          <w:color w:val="000000" w:themeColor="text1"/>
          <w:sz w:val="26"/>
          <w:szCs w:val="26"/>
        </w:rPr>
      </w:pPr>
      <w:r w:rsidRPr="00685C7C">
        <w:rPr>
          <w:color w:val="000000" w:themeColor="text1"/>
          <w:sz w:val="26"/>
          <w:szCs w:val="26"/>
        </w:rPr>
        <w:t>- Các câu hỏi ở cấp độ nhận biết và thông hiểu là các câu hỏi trắc nghiệm khách quan 4 lựa chọn, trong đó có duy nhất 1 lựa chọn đúng.</w:t>
      </w:r>
    </w:p>
    <w:p w:rsidR="00EE2783" w:rsidRPr="00685C7C" w:rsidRDefault="00EE2783" w:rsidP="00685C7C">
      <w:pPr>
        <w:pStyle w:val="Footer"/>
        <w:widowControl w:val="0"/>
        <w:spacing w:line="312" w:lineRule="auto"/>
        <w:jc w:val="both"/>
        <w:rPr>
          <w:color w:val="000000" w:themeColor="text1"/>
          <w:sz w:val="26"/>
          <w:szCs w:val="26"/>
        </w:rPr>
      </w:pPr>
      <w:r w:rsidRPr="00685C7C">
        <w:rPr>
          <w:color w:val="000000" w:themeColor="text1"/>
          <w:sz w:val="26"/>
          <w:szCs w:val="26"/>
        </w:rPr>
        <w:t>- Các câu hỏi ở cấp độ vận dụng và vận dụng cao là các câu hỏi tự luận.</w:t>
      </w:r>
    </w:p>
    <w:p w:rsidR="00EE2783" w:rsidRPr="00685C7C" w:rsidRDefault="00EE2783" w:rsidP="00685C7C">
      <w:pPr>
        <w:pStyle w:val="Footer"/>
        <w:widowControl w:val="0"/>
        <w:spacing w:line="312" w:lineRule="auto"/>
        <w:jc w:val="both"/>
        <w:rPr>
          <w:color w:val="000000" w:themeColor="text1"/>
          <w:sz w:val="26"/>
          <w:szCs w:val="26"/>
        </w:rPr>
      </w:pPr>
      <w:r w:rsidRPr="00685C7C">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EE2783" w:rsidRPr="00685C7C" w:rsidRDefault="00EE2783" w:rsidP="00685C7C">
      <w:pPr>
        <w:spacing w:after="0" w:line="312" w:lineRule="auto"/>
        <w:rPr>
          <w:rFonts w:cs="Times New Roman"/>
          <w:b/>
          <w:color w:val="000000" w:themeColor="text1"/>
          <w:sz w:val="26"/>
          <w:szCs w:val="26"/>
        </w:rPr>
      </w:pPr>
      <w:r w:rsidRPr="00685C7C">
        <w:rPr>
          <w:rFonts w:cs="Times New Roman"/>
          <w:b/>
          <w:color w:val="000000" w:themeColor="text1"/>
          <w:sz w:val="26"/>
          <w:szCs w:val="26"/>
        </w:rPr>
        <w:t xml:space="preserve">- Tự luận: </w:t>
      </w:r>
    </w:p>
    <w:p w:rsidR="00EE2783" w:rsidRPr="00685C7C" w:rsidRDefault="00EE2783" w:rsidP="00685C7C">
      <w:pPr>
        <w:spacing w:after="0" w:line="312" w:lineRule="auto"/>
        <w:rPr>
          <w:rFonts w:cs="Times New Roman"/>
          <w:color w:val="000000" w:themeColor="text1"/>
          <w:sz w:val="26"/>
          <w:szCs w:val="26"/>
        </w:rPr>
      </w:pPr>
      <w:r w:rsidRPr="00685C7C">
        <w:rPr>
          <w:rFonts w:cs="Times New Roman"/>
          <w:color w:val="000000" w:themeColor="text1"/>
          <w:sz w:val="26"/>
          <w:szCs w:val="26"/>
        </w:rPr>
        <w:t>Bài 1</w:t>
      </w:r>
      <w:r w:rsidR="008F067E" w:rsidRPr="00685C7C">
        <w:rPr>
          <w:rFonts w:cs="Times New Roman"/>
          <w:color w:val="000000" w:themeColor="text1"/>
          <w:sz w:val="26"/>
          <w:szCs w:val="26"/>
        </w:rPr>
        <w:t xml:space="preserve"> (1 điểm): Vận dụng các công thức của chuyển động ném.</w:t>
      </w:r>
      <w:r w:rsidRPr="00685C7C">
        <w:rPr>
          <w:rFonts w:cs="Times New Roman"/>
          <w:color w:val="000000" w:themeColor="text1"/>
          <w:sz w:val="26"/>
          <w:szCs w:val="26"/>
        </w:rPr>
        <w:tab/>
      </w:r>
      <w:r w:rsidRPr="00685C7C">
        <w:rPr>
          <w:rFonts w:cs="Times New Roman"/>
          <w:color w:val="000000" w:themeColor="text1"/>
          <w:sz w:val="26"/>
          <w:szCs w:val="26"/>
        </w:rPr>
        <w:tab/>
      </w:r>
      <w:r w:rsidRPr="00685C7C">
        <w:rPr>
          <w:rFonts w:cs="Times New Roman"/>
          <w:color w:val="000000" w:themeColor="text1"/>
          <w:sz w:val="26"/>
          <w:szCs w:val="26"/>
        </w:rPr>
        <w:tab/>
      </w:r>
      <w:r w:rsidRPr="00685C7C">
        <w:rPr>
          <w:rFonts w:cs="Times New Roman"/>
          <w:color w:val="000000" w:themeColor="text1"/>
          <w:sz w:val="26"/>
          <w:szCs w:val="26"/>
        </w:rPr>
        <w:tab/>
      </w:r>
      <w:r w:rsidRPr="00685C7C">
        <w:rPr>
          <w:rFonts w:cs="Times New Roman"/>
          <w:color w:val="000000" w:themeColor="text1"/>
          <w:sz w:val="26"/>
          <w:szCs w:val="26"/>
        </w:rPr>
        <w:tab/>
      </w:r>
      <w:r w:rsidRPr="00685C7C">
        <w:rPr>
          <w:rFonts w:cs="Times New Roman"/>
          <w:color w:val="000000" w:themeColor="text1"/>
          <w:sz w:val="26"/>
          <w:szCs w:val="26"/>
        </w:rPr>
        <w:tab/>
      </w:r>
      <w:r w:rsidRPr="00685C7C">
        <w:rPr>
          <w:rFonts w:cs="Times New Roman"/>
          <w:color w:val="000000" w:themeColor="text1"/>
          <w:sz w:val="26"/>
          <w:szCs w:val="26"/>
        </w:rPr>
        <w:tab/>
      </w:r>
      <w:r w:rsidRPr="00685C7C">
        <w:rPr>
          <w:rFonts w:cs="Times New Roman"/>
          <w:color w:val="000000" w:themeColor="text1"/>
          <w:sz w:val="26"/>
          <w:szCs w:val="26"/>
        </w:rPr>
        <w:tab/>
      </w:r>
      <w:r w:rsidRPr="00685C7C">
        <w:rPr>
          <w:rFonts w:cs="Times New Roman"/>
          <w:color w:val="000000" w:themeColor="text1"/>
          <w:sz w:val="26"/>
          <w:szCs w:val="26"/>
        </w:rPr>
        <w:tab/>
      </w:r>
    </w:p>
    <w:p w:rsidR="00EE2783" w:rsidRPr="00685C7C" w:rsidRDefault="00EE2783" w:rsidP="00685C7C">
      <w:pPr>
        <w:spacing w:after="0" w:line="312" w:lineRule="auto"/>
        <w:rPr>
          <w:rFonts w:cs="Times New Roman"/>
          <w:color w:val="000000" w:themeColor="text1"/>
          <w:sz w:val="26"/>
          <w:szCs w:val="26"/>
        </w:rPr>
      </w:pPr>
      <w:r w:rsidRPr="00685C7C">
        <w:rPr>
          <w:rFonts w:cs="Times New Roman"/>
          <w:color w:val="000000" w:themeColor="text1"/>
          <w:sz w:val="26"/>
          <w:szCs w:val="26"/>
        </w:rPr>
        <w:t xml:space="preserve">Bài 2 (1 điểm): Vận dụng các phương trình của chuyển động thẳng biến đổi đều. </w:t>
      </w:r>
      <w:r w:rsidRPr="00685C7C">
        <w:rPr>
          <w:rFonts w:cs="Times New Roman"/>
          <w:color w:val="000000" w:themeColor="text1"/>
          <w:sz w:val="26"/>
          <w:szCs w:val="26"/>
        </w:rPr>
        <w:tab/>
      </w:r>
    </w:p>
    <w:p w:rsidR="00EE2783" w:rsidRPr="00685C7C" w:rsidRDefault="00EE2783" w:rsidP="00685C7C">
      <w:pPr>
        <w:spacing w:after="0" w:line="312" w:lineRule="auto"/>
        <w:rPr>
          <w:rFonts w:cs="Times New Roman"/>
          <w:color w:val="000000" w:themeColor="text1"/>
          <w:sz w:val="26"/>
          <w:szCs w:val="26"/>
        </w:rPr>
      </w:pPr>
      <w:r w:rsidRPr="00685C7C">
        <w:rPr>
          <w:rFonts w:cs="Times New Roman"/>
          <w:color w:val="000000" w:themeColor="text1"/>
          <w:sz w:val="26"/>
          <w:szCs w:val="26"/>
        </w:rPr>
        <w:t>Bài 3 (1 điểm): Vận d</w:t>
      </w:r>
      <w:r w:rsidR="008F067E" w:rsidRPr="00685C7C">
        <w:rPr>
          <w:rFonts w:cs="Times New Roman"/>
          <w:color w:val="000000" w:themeColor="text1"/>
          <w:sz w:val="26"/>
          <w:szCs w:val="26"/>
        </w:rPr>
        <w:t>ụng giải bài toán bằng phương pháp động lực học.</w:t>
      </w:r>
      <w:r w:rsidRPr="00685C7C">
        <w:rPr>
          <w:rFonts w:cs="Times New Roman"/>
          <w:color w:val="000000" w:themeColor="text1"/>
          <w:sz w:val="26"/>
          <w:szCs w:val="26"/>
        </w:rPr>
        <w:br w:type="page"/>
      </w:r>
      <w:r w:rsidRPr="00685C7C">
        <w:rPr>
          <w:rFonts w:cs="Times New Roman"/>
          <w:b/>
          <w:color w:val="000000" w:themeColor="text1"/>
          <w:sz w:val="26"/>
          <w:szCs w:val="26"/>
        </w:rPr>
        <w:t>BẢN ĐẶC TẢ ĐỀ KIỂM TRA GIỮA KÌ I</w:t>
      </w:r>
    </w:p>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MÔN: VẬT LÍ 10 – THỜI GIAN LÀM BÀI: 45 PHÚT</w:t>
      </w:r>
    </w:p>
    <w:tbl>
      <w:tblPr>
        <w:tblStyle w:val="TableGrid"/>
        <w:tblW w:w="0" w:type="auto"/>
        <w:tblLook w:val="04A0" w:firstRow="1" w:lastRow="0" w:firstColumn="1" w:lastColumn="0" w:noHBand="0" w:noVBand="1"/>
      </w:tblPr>
      <w:tblGrid>
        <w:gridCol w:w="1919"/>
        <w:gridCol w:w="1919"/>
        <w:gridCol w:w="1919"/>
        <w:gridCol w:w="4983"/>
        <w:gridCol w:w="1134"/>
        <w:gridCol w:w="1134"/>
        <w:gridCol w:w="1134"/>
        <w:gridCol w:w="1212"/>
      </w:tblGrid>
      <w:tr w:rsidR="00EE2783" w:rsidRPr="00685C7C" w:rsidTr="00D031B5">
        <w:tc>
          <w:tcPr>
            <w:tcW w:w="1919" w:type="dxa"/>
            <w:vMerge w:val="restart"/>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TT</w:t>
            </w:r>
          </w:p>
        </w:tc>
        <w:tc>
          <w:tcPr>
            <w:tcW w:w="1919" w:type="dxa"/>
            <w:vMerge w:val="restart"/>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Nội dung kiến thức</w:t>
            </w:r>
          </w:p>
        </w:tc>
        <w:tc>
          <w:tcPr>
            <w:tcW w:w="1919" w:type="dxa"/>
            <w:vMerge w:val="restart"/>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Đơn vị kiến thức, kĩ năng</w:t>
            </w:r>
          </w:p>
        </w:tc>
        <w:tc>
          <w:tcPr>
            <w:tcW w:w="4983" w:type="dxa"/>
            <w:vMerge w:val="restart"/>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Mức độ kiến thức, kĩ năng</w:t>
            </w:r>
          </w:p>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cần kiểm tra, đánh giá</w:t>
            </w:r>
          </w:p>
        </w:tc>
        <w:tc>
          <w:tcPr>
            <w:tcW w:w="4614" w:type="dxa"/>
            <w:gridSpan w:val="4"/>
            <w:vAlign w:val="center"/>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Số câu hỏi theo mức độ nhận thức</w:t>
            </w:r>
          </w:p>
        </w:tc>
      </w:tr>
      <w:tr w:rsidR="00EE2783" w:rsidRPr="00685C7C" w:rsidTr="00D031B5">
        <w:tc>
          <w:tcPr>
            <w:tcW w:w="1919" w:type="dxa"/>
            <w:vMerge/>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vMerge/>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vMerge/>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4983" w:type="dxa"/>
            <w:vMerge/>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Nhận biết</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Thông hiểu</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Vận dụng</w:t>
            </w: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Vận dụng cao</w:t>
            </w: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Mở đầu</w:t>
            </w: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1.1</w:t>
            </w:r>
            <w:r w:rsidRPr="00685C7C">
              <w:rPr>
                <w:rFonts w:cs="Times New Roman"/>
                <w:b/>
                <w:i/>
                <w:sz w:val="26"/>
                <w:szCs w:val="26"/>
              </w:rPr>
              <w:t xml:space="preserve"> Làm quen với Vật lí</w:t>
            </w:r>
          </w:p>
        </w:tc>
        <w:tc>
          <w:tcPr>
            <w:tcW w:w="4983" w:type="dxa"/>
          </w:tcPr>
          <w:p w:rsidR="00EE2783" w:rsidRPr="00685C7C" w:rsidRDefault="00EE2783" w:rsidP="00685C7C">
            <w:pPr>
              <w:spacing w:after="0" w:line="312" w:lineRule="auto"/>
              <w:contextualSpacing/>
              <w:jc w:val="both"/>
              <w:rPr>
                <w:rFonts w:cs="Times New Roman"/>
                <w:b/>
                <w:sz w:val="26"/>
                <w:szCs w:val="26"/>
              </w:rPr>
            </w:pPr>
            <w:r w:rsidRPr="00685C7C">
              <w:rPr>
                <w:rFonts w:cs="Times New Roman"/>
                <w:b/>
                <w:sz w:val="26"/>
                <w:szCs w:val="26"/>
              </w:rPr>
              <w:t>Nhận biết:</w:t>
            </w:r>
          </w:p>
          <w:p w:rsidR="00EE2783" w:rsidRPr="00685C7C" w:rsidRDefault="00EE2783" w:rsidP="00685C7C">
            <w:pPr>
              <w:spacing w:after="0" w:line="312" w:lineRule="auto"/>
              <w:contextualSpacing/>
              <w:jc w:val="both"/>
              <w:rPr>
                <w:rFonts w:cs="Times New Roman"/>
                <w:sz w:val="26"/>
                <w:szCs w:val="26"/>
              </w:rPr>
            </w:pPr>
            <w:r w:rsidRPr="00685C7C">
              <w:rPr>
                <w:rFonts w:cs="Times New Roman"/>
                <w:sz w:val="26"/>
                <w:szCs w:val="26"/>
              </w:rPr>
              <w:t>- Nêu được đối tượng nghiên cứu của Vật lí học và mục tiêu của môn Vật lí.</w:t>
            </w:r>
          </w:p>
          <w:p w:rsidR="00EE2783" w:rsidRPr="00685C7C" w:rsidRDefault="00EE2783" w:rsidP="00685C7C">
            <w:pPr>
              <w:spacing w:after="0" w:line="312" w:lineRule="auto"/>
              <w:contextualSpacing/>
              <w:jc w:val="both"/>
              <w:rPr>
                <w:rFonts w:cs="Times New Roman"/>
                <w:sz w:val="26"/>
                <w:szCs w:val="26"/>
              </w:rPr>
            </w:pPr>
            <w:r w:rsidRPr="00685C7C">
              <w:rPr>
                <w:rFonts w:cs="Times New Roman"/>
                <w:sz w:val="26"/>
                <w:szCs w:val="26"/>
              </w:rPr>
              <w:t>- Nêu được các giai đoạn phát triển của Vật lí</w:t>
            </w:r>
          </w:p>
          <w:p w:rsidR="00EE2783" w:rsidRPr="00685C7C" w:rsidRDefault="00EE2783" w:rsidP="00685C7C">
            <w:pPr>
              <w:spacing w:after="0" w:line="312" w:lineRule="auto"/>
              <w:contextualSpacing/>
              <w:jc w:val="both"/>
              <w:rPr>
                <w:rFonts w:cs="Times New Roman"/>
                <w:sz w:val="26"/>
                <w:szCs w:val="26"/>
              </w:rPr>
            </w:pPr>
            <w:r w:rsidRPr="00685C7C">
              <w:rPr>
                <w:rFonts w:cs="Times New Roman"/>
                <w:sz w:val="26"/>
                <w:szCs w:val="26"/>
              </w:rPr>
              <w:t>- Nêu được một số ảnh hưởng của vật lí đối với cuộc sống, đối với sự phát triển của khoa học, công nghệ và kĩ thuật.</w:t>
            </w:r>
          </w:p>
          <w:p w:rsidR="00EE2783" w:rsidRPr="00685C7C" w:rsidRDefault="00EE2783" w:rsidP="00685C7C">
            <w:pPr>
              <w:spacing w:after="0" w:line="312" w:lineRule="auto"/>
              <w:contextualSpacing/>
              <w:jc w:val="both"/>
              <w:rPr>
                <w:rFonts w:cs="Times New Roman"/>
                <w:sz w:val="26"/>
                <w:szCs w:val="26"/>
              </w:rPr>
            </w:pPr>
            <w:r w:rsidRPr="00685C7C">
              <w:rPr>
                <w:rFonts w:cs="Times New Roman"/>
                <w:sz w:val="26"/>
                <w:szCs w:val="26"/>
              </w:rPr>
              <w:t>- Nêu được ví dụ chứng tỏ kiến thức, kĩ năng vật lí được sử dụng trong một số lĩnh vực khác nhau</w:t>
            </w:r>
          </w:p>
          <w:p w:rsidR="00EE2783" w:rsidRPr="00685C7C" w:rsidRDefault="00EE2783" w:rsidP="00685C7C">
            <w:pPr>
              <w:spacing w:after="0" w:line="312" w:lineRule="auto"/>
              <w:contextualSpacing/>
              <w:jc w:val="both"/>
              <w:rPr>
                <w:rFonts w:cs="Times New Roman"/>
                <w:sz w:val="26"/>
                <w:szCs w:val="26"/>
              </w:rPr>
            </w:pPr>
            <w:r w:rsidRPr="00685C7C">
              <w:rPr>
                <w:rFonts w:cs="Times New Roman"/>
                <w:sz w:val="26"/>
                <w:szCs w:val="26"/>
              </w:rPr>
              <w:t>- Nêu được một số ví dụ về phương pháp nghiên cứu vật lí (phương pháp thực nghiệm và phương pháp mô hình).</w:t>
            </w:r>
          </w:p>
          <w:p w:rsidR="00EE2783" w:rsidRPr="00685C7C" w:rsidRDefault="00EE2783" w:rsidP="00685C7C">
            <w:pPr>
              <w:widowControl w:val="0"/>
              <w:spacing w:after="0" w:line="312" w:lineRule="auto"/>
              <w:jc w:val="both"/>
              <w:rPr>
                <w:rFonts w:cs="Times New Roman"/>
                <w:sz w:val="26"/>
                <w:szCs w:val="26"/>
              </w:rPr>
            </w:pPr>
            <w:r w:rsidRPr="00685C7C">
              <w:rPr>
                <w:rFonts w:cs="Times New Roman"/>
                <w:sz w:val="26"/>
                <w:szCs w:val="26"/>
              </w:rPr>
              <w:t>- Nêu được các bước trong tiến trình tìm hiểu thế giới tự nhiên dưới góc độ vật lí.</w:t>
            </w:r>
          </w:p>
          <w:p w:rsidR="00EE2783" w:rsidRPr="00685C7C" w:rsidRDefault="00EE2783" w:rsidP="00685C7C">
            <w:pPr>
              <w:widowControl w:val="0"/>
              <w:spacing w:after="0" w:line="312" w:lineRule="auto"/>
              <w:jc w:val="both"/>
              <w:rPr>
                <w:rFonts w:eastAsia="Arial" w:cs="Times New Roman"/>
                <w:b/>
                <w:color w:val="000000"/>
                <w:sz w:val="26"/>
                <w:szCs w:val="26"/>
              </w:rPr>
            </w:pPr>
            <w:r w:rsidRPr="00685C7C">
              <w:rPr>
                <w:rFonts w:eastAsia="Arial" w:cs="Times New Roman"/>
                <w:b/>
                <w:color w:val="000000"/>
                <w:sz w:val="26"/>
                <w:szCs w:val="26"/>
              </w:rPr>
              <w:t>Thông hiểu:</w:t>
            </w:r>
          </w:p>
          <w:p w:rsidR="00EE2783" w:rsidRPr="00685C7C" w:rsidRDefault="00EE2783" w:rsidP="00685C7C">
            <w:pPr>
              <w:widowControl w:val="0"/>
              <w:spacing w:after="0" w:line="312" w:lineRule="auto"/>
              <w:jc w:val="both"/>
              <w:rPr>
                <w:rFonts w:cs="Times New Roman"/>
                <w:sz w:val="26"/>
                <w:szCs w:val="26"/>
              </w:rPr>
            </w:pPr>
            <w:r w:rsidRPr="00685C7C">
              <w:rPr>
                <w:rFonts w:eastAsia="Arial" w:cs="Times New Roman"/>
                <w:color w:val="000000"/>
                <w:sz w:val="26"/>
                <w:szCs w:val="26"/>
                <w:lang w:eastAsia="vi-VN" w:bidi="vi-VN"/>
              </w:rPr>
              <w:t xml:space="preserve">- </w:t>
            </w:r>
            <w:r w:rsidRPr="00685C7C">
              <w:rPr>
                <w:rFonts w:eastAsia="Arial" w:cs="Times New Roman"/>
                <w:color w:val="000000"/>
                <w:sz w:val="26"/>
                <w:szCs w:val="26"/>
                <w:lang w:val="vi-VN" w:eastAsia="vi-VN" w:bidi="vi-VN"/>
              </w:rPr>
              <w:t>Mô tả được các bước trong tiến trình tìm hiểu thế giới tự nhiên dưới góc độ vật lí.</w:t>
            </w:r>
          </w:p>
          <w:p w:rsidR="00EE2783" w:rsidRPr="00685C7C" w:rsidRDefault="00EE2783" w:rsidP="00685C7C">
            <w:pPr>
              <w:widowControl w:val="0"/>
              <w:spacing w:after="0" w:line="312" w:lineRule="auto"/>
              <w:jc w:val="both"/>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1.2</w:t>
            </w:r>
            <w:r w:rsidRPr="00685C7C">
              <w:rPr>
                <w:rFonts w:cs="Times New Roman"/>
                <w:b/>
                <w:i/>
                <w:sz w:val="26"/>
                <w:szCs w:val="26"/>
              </w:rPr>
              <w:t xml:space="preserve"> Các quy tắc an toàn trong phòng thực hành Vật lí</w:t>
            </w:r>
          </w:p>
        </w:tc>
        <w:tc>
          <w:tcPr>
            <w:tcW w:w="4983" w:type="dxa"/>
          </w:tcPr>
          <w:p w:rsidR="00EE2783" w:rsidRPr="00685C7C" w:rsidRDefault="00EE2783" w:rsidP="00685C7C">
            <w:pPr>
              <w:spacing w:after="0" w:line="312" w:lineRule="auto"/>
              <w:contextualSpacing/>
              <w:jc w:val="both"/>
              <w:rPr>
                <w:rFonts w:cs="Times New Roman"/>
                <w:b/>
                <w:bCs/>
                <w:sz w:val="26"/>
                <w:szCs w:val="26"/>
              </w:rPr>
            </w:pPr>
            <w:r w:rsidRPr="00685C7C">
              <w:rPr>
                <w:rFonts w:cs="Times New Roman"/>
                <w:b/>
                <w:bCs/>
                <w:sz w:val="26"/>
                <w:szCs w:val="26"/>
              </w:rPr>
              <w:t>Nhận biết:</w:t>
            </w:r>
          </w:p>
          <w:p w:rsidR="00EE2783" w:rsidRPr="00685C7C" w:rsidRDefault="00EE2783" w:rsidP="00685C7C">
            <w:pPr>
              <w:spacing w:after="0" w:line="312" w:lineRule="auto"/>
              <w:contextualSpacing/>
              <w:jc w:val="both"/>
              <w:rPr>
                <w:rFonts w:cs="Times New Roman"/>
                <w:bCs/>
                <w:sz w:val="26"/>
                <w:szCs w:val="26"/>
              </w:rPr>
            </w:pPr>
            <w:r w:rsidRPr="00685C7C">
              <w:rPr>
                <w:rFonts w:cs="Times New Roman"/>
                <w:bCs/>
                <w:sz w:val="26"/>
                <w:szCs w:val="26"/>
              </w:rPr>
              <w:t xml:space="preserve">- Nêu được </w:t>
            </w:r>
            <w:r w:rsidRPr="00685C7C">
              <w:rPr>
                <w:rFonts w:cs="Times New Roman"/>
                <w:bCs/>
                <w:sz w:val="26"/>
                <w:szCs w:val="26"/>
                <w:lang w:val="vi-VN"/>
              </w:rPr>
              <w:t xml:space="preserve">những qui tắc an toàn khi </w:t>
            </w:r>
            <w:r w:rsidRPr="00685C7C">
              <w:rPr>
                <w:rFonts w:cs="Times New Roman"/>
                <w:bCs/>
                <w:sz w:val="26"/>
                <w:szCs w:val="26"/>
              </w:rPr>
              <w:t>sử dụng thiết bị</w:t>
            </w:r>
            <w:r w:rsidRPr="00685C7C">
              <w:rPr>
                <w:rFonts w:cs="Times New Roman"/>
                <w:bCs/>
                <w:sz w:val="26"/>
                <w:szCs w:val="26"/>
                <w:lang w:val="vi-VN"/>
              </w:rPr>
              <w:t xml:space="preserve"> thí nghiệm</w:t>
            </w:r>
            <w:r w:rsidRPr="00685C7C">
              <w:rPr>
                <w:rFonts w:cs="Times New Roman"/>
                <w:bCs/>
                <w:sz w:val="26"/>
                <w:szCs w:val="26"/>
              </w:rPr>
              <w:t>: thiết bị điện, thiết bị nhiệt và thủy tinh, thiết bị quang học</w:t>
            </w:r>
          </w:p>
          <w:p w:rsidR="00EE2783" w:rsidRPr="00685C7C" w:rsidRDefault="00EE2783" w:rsidP="00685C7C">
            <w:pPr>
              <w:spacing w:after="0" w:line="312" w:lineRule="auto"/>
              <w:contextualSpacing/>
              <w:jc w:val="both"/>
              <w:rPr>
                <w:rFonts w:cs="Times New Roman"/>
                <w:bCs/>
                <w:sz w:val="26"/>
                <w:szCs w:val="26"/>
              </w:rPr>
            </w:pPr>
            <w:r w:rsidRPr="00685C7C">
              <w:rPr>
                <w:rFonts w:cs="Times New Roman"/>
                <w:bCs/>
                <w:sz w:val="26"/>
                <w:szCs w:val="26"/>
                <w:lang w:val="vi-VN"/>
              </w:rPr>
              <w:t xml:space="preserve">- </w:t>
            </w:r>
            <w:r w:rsidRPr="00685C7C">
              <w:rPr>
                <w:rFonts w:cs="Times New Roman"/>
                <w:bCs/>
                <w:sz w:val="26"/>
                <w:szCs w:val="26"/>
              </w:rPr>
              <w:t>Nêu</w:t>
            </w:r>
            <w:r w:rsidRPr="00685C7C">
              <w:rPr>
                <w:rFonts w:cs="Times New Roman"/>
                <w:bCs/>
                <w:sz w:val="26"/>
                <w:szCs w:val="26"/>
                <w:lang w:val="vi-VN"/>
              </w:rPr>
              <w:t xml:space="preserve"> được những nguy cơ mất an toàn khi sử dụng các thiết bị thí nghiệm</w:t>
            </w:r>
            <w:r w:rsidRPr="00685C7C">
              <w:rPr>
                <w:rFonts w:cs="Times New Roman"/>
                <w:bCs/>
                <w:sz w:val="26"/>
                <w:szCs w:val="26"/>
              </w:rPr>
              <w:t>, nguy cơ gây nguy hiểm cho người sử dụng, nguy cơ hỏng các thiết bị đo</w:t>
            </w:r>
          </w:p>
          <w:p w:rsidR="00EE2783" w:rsidRPr="00685C7C" w:rsidRDefault="00EE2783" w:rsidP="00685C7C">
            <w:pPr>
              <w:widowControl w:val="0"/>
              <w:spacing w:after="0" w:line="312" w:lineRule="auto"/>
              <w:jc w:val="both"/>
              <w:rPr>
                <w:rFonts w:cs="Times New Roman"/>
                <w:sz w:val="26"/>
                <w:szCs w:val="26"/>
              </w:rPr>
            </w:pPr>
            <w:r w:rsidRPr="00685C7C">
              <w:rPr>
                <w:rFonts w:cs="Times New Roman"/>
                <w:sz w:val="26"/>
                <w:szCs w:val="26"/>
                <w:lang w:val="vi-VN"/>
              </w:rPr>
              <w:t>- N</w:t>
            </w:r>
            <w:r w:rsidRPr="00685C7C">
              <w:rPr>
                <w:rFonts w:cs="Times New Roman"/>
                <w:sz w:val="26"/>
                <w:szCs w:val="26"/>
              </w:rPr>
              <w:t>êu</w:t>
            </w:r>
            <w:r w:rsidRPr="00685C7C">
              <w:rPr>
                <w:rFonts w:cs="Times New Roman"/>
                <w:sz w:val="26"/>
                <w:szCs w:val="26"/>
                <w:lang w:val="vi-VN"/>
              </w:rPr>
              <w:t xml:space="preserve"> được những qui tắc an toàn trong</w:t>
            </w:r>
            <w:r w:rsidRPr="00685C7C">
              <w:rPr>
                <w:rFonts w:cs="Times New Roman"/>
                <w:sz w:val="26"/>
                <w:szCs w:val="26"/>
              </w:rPr>
              <w:t xml:space="preserve"> </w:t>
            </w:r>
            <w:r w:rsidRPr="00685C7C">
              <w:rPr>
                <w:rFonts w:cs="Times New Roman"/>
                <w:sz w:val="26"/>
                <w:szCs w:val="26"/>
                <w:lang w:val="vi-VN"/>
              </w:rPr>
              <w:t>phòng thực hành</w:t>
            </w:r>
            <w:r w:rsidRPr="00685C7C">
              <w:rPr>
                <w:rFonts w:cs="Times New Roman"/>
                <w:sz w:val="26"/>
                <w:szCs w:val="26"/>
              </w:rPr>
              <w:t>.</w:t>
            </w:r>
          </w:p>
          <w:p w:rsidR="00EE2783" w:rsidRPr="00685C7C" w:rsidRDefault="00EE2783" w:rsidP="00685C7C">
            <w:pPr>
              <w:widowControl w:val="0"/>
              <w:spacing w:after="0" w:line="312" w:lineRule="auto"/>
              <w:jc w:val="both"/>
              <w:rPr>
                <w:rFonts w:eastAsia="Arial" w:cs="Times New Roman"/>
                <w:b/>
                <w:color w:val="000000"/>
                <w:sz w:val="26"/>
                <w:szCs w:val="26"/>
              </w:rPr>
            </w:pPr>
            <w:r w:rsidRPr="00685C7C">
              <w:rPr>
                <w:rFonts w:eastAsia="Arial" w:cs="Times New Roman"/>
                <w:b/>
                <w:color w:val="000000"/>
                <w:sz w:val="26"/>
                <w:szCs w:val="26"/>
              </w:rPr>
              <w:t>Thông hiểu:</w:t>
            </w:r>
          </w:p>
          <w:p w:rsidR="00EE2783" w:rsidRPr="00685C7C" w:rsidRDefault="00EE2783" w:rsidP="00685C7C">
            <w:pPr>
              <w:widowControl w:val="0"/>
              <w:spacing w:after="0" w:line="312" w:lineRule="auto"/>
              <w:jc w:val="both"/>
              <w:rPr>
                <w:sz w:val="26"/>
                <w:szCs w:val="26"/>
              </w:rPr>
            </w:pPr>
            <w:r w:rsidRPr="00685C7C">
              <w:rPr>
                <w:sz w:val="26"/>
                <w:szCs w:val="26"/>
              </w:rPr>
              <w:t>- Hiểu và sử dụng được các thiết bị thí</w:t>
            </w:r>
            <w:r w:rsidRPr="00685C7C">
              <w:rPr>
                <w:spacing w:val="-5"/>
                <w:sz w:val="26"/>
                <w:szCs w:val="26"/>
              </w:rPr>
              <w:t xml:space="preserve"> </w:t>
            </w:r>
            <w:r w:rsidRPr="00685C7C">
              <w:rPr>
                <w:sz w:val="26"/>
                <w:szCs w:val="26"/>
              </w:rPr>
              <w:t>nghiệm.</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sz w:val="26"/>
                <w:szCs w:val="26"/>
              </w:rPr>
              <w:t>- Hiểu và sử dụng các biển</w:t>
            </w:r>
            <w:r w:rsidRPr="00685C7C">
              <w:rPr>
                <w:spacing w:val="-3"/>
                <w:sz w:val="26"/>
                <w:szCs w:val="26"/>
              </w:rPr>
              <w:t xml:space="preserve"> </w:t>
            </w:r>
            <w:r w:rsidRPr="00685C7C">
              <w:rPr>
                <w:sz w:val="26"/>
                <w:szCs w:val="26"/>
              </w:rPr>
              <w:t>báo.</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1.3</w:t>
            </w:r>
            <w:r w:rsidRPr="00685C7C">
              <w:rPr>
                <w:rFonts w:cs="Times New Roman"/>
                <w:b/>
                <w:i/>
                <w:sz w:val="26"/>
                <w:szCs w:val="26"/>
              </w:rPr>
              <w:t xml:space="preserve"> Thực hành: Tính sai số trong phép đo. Ghi kết quả đo.</w:t>
            </w:r>
          </w:p>
        </w:tc>
        <w:tc>
          <w:tcPr>
            <w:tcW w:w="4983" w:type="dxa"/>
          </w:tcPr>
          <w:p w:rsidR="00EE2783" w:rsidRPr="00685C7C" w:rsidRDefault="00EE2783" w:rsidP="00685C7C">
            <w:pPr>
              <w:spacing w:after="0" w:line="312" w:lineRule="auto"/>
              <w:contextualSpacing/>
              <w:jc w:val="both"/>
              <w:rPr>
                <w:rFonts w:cs="Times New Roman"/>
                <w:b/>
                <w:sz w:val="26"/>
                <w:szCs w:val="26"/>
              </w:rPr>
            </w:pPr>
            <w:r w:rsidRPr="00685C7C">
              <w:rPr>
                <w:rFonts w:cs="Times New Roman"/>
                <w:b/>
                <w:sz w:val="26"/>
                <w:szCs w:val="26"/>
              </w:rPr>
              <w:t>Nhận biết:</w:t>
            </w:r>
          </w:p>
          <w:p w:rsidR="00EE2783" w:rsidRPr="00685C7C" w:rsidRDefault="00EE2783" w:rsidP="00685C7C">
            <w:pPr>
              <w:spacing w:after="0" w:line="312" w:lineRule="auto"/>
              <w:contextualSpacing/>
              <w:jc w:val="both"/>
              <w:rPr>
                <w:rFonts w:cs="Times New Roman"/>
                <w:sz w:val="26"/>
                <w:szCs w:val="26"/>
              </w:rPr>
            </w:pPr>
            <w:r w:rsidRPr="00685C7C">
              <w:rPr>
                <w:rFonts w:cs="Times New Roman"/>
                <w:sz w:val="26"/>
                <w:szCs w:val="26"/>
              </w:rPr>
              <w:t xml:space="preserve">- Phát biểu được định nghĩa về phép đo các đại lượng vật lí, phép đo trực tiếp và phép đo gián tiếp. </w:t>
            </w:r>
          </w:p>
          <w:p w:rsidR="00EE2783" w:rsidRPr="00685C7C" w:rsidRDefault="00EE2783" w:rsidP="00685C7C">
            <w:pPr>
              <w:spacing w:after="0" w:line="312" w:lineRule="auto"/>
              <w:contextualSpacing/>
              <w:jc w:val="both"/>
              <w:rPr>
                <w:rFonts w:cs="Times New Roman"/>
                <w:sz w:val="26"/>
                <w:szCs w:val="26"/>
              </w:rPr>
            </w:pPr>
            <w:r w:rsidRPr="00685C7C">
              <w:rPr>
                <w:rFonts w:cs="Times New Roman"/>
                <w:sz w:val="26"/>
                <w:szCs w:val="26"/>
              </w:rPr>
              <w:t>- Nêu được các khái niệm về sai số hệ thống và sai số ngẫu nhiên, khái niệm tuyệt đối và sai số tỉ đối.</w:t>
            </w:r>
          </w:p>
          <w:p w:rsidR="00EE2783" w:rsidRPr="00685C7C" w:rsidRDefault="00EE2783" w:rsidP="00685C7C">
            <w:pPr>
              <w:spacing w:after="0" w:line="312" w:lineRule="auto"/>
              <w:jc w:val="both"/>
              <w:rPr>
                <w:rFonts w:cs="Times New Roman"/>
                <w:sz w:val="26"/>
                <w:szCs w:val="26"/>
              </w:rPr>
            </w:pPr>
            <w:r w:rsidRPr="00685C7C">
              <w:rPr>
                <w:rFonts w:cs="Times New Roman"/>
                <w:sz w:val="26"/>
                <w:szCs w:val="26"/>
              </w:rPr>
              <w:t>- Nêu được một số nguyên nhân gây ra sai số khi tiến hành thí nghệm vật lí</w:t>
            </w:r>
          </w:p>
          <w:p w:rsidR="00EE2783" w:rsidRPr="00685C7C" w:rsidRDefault="00EE2783" w:rsidP="00685C7C">
            <w:pPr>
              <w:spacing w:after="0" w:line="312" w:lineRule="auto"/>
              <w:jc w:val="both"/>
              <w:rPr>
                <w:rFonts w:cs="Times New Roman"/>
                <w:sz w:val="26"/>
                <w:szCs w:val="26"/>
              </w:rPr>
            </w:pPr>
            <w:r w:rsidRPr="00685C7C">
              <w:rPr>
                <w:rFonts w:cs="Times New Roman"/>
                <w:sz w:val="26"/>
                <w:szCs w:val="26"/>
              </w:rPr>
              <w:t>- Viết được công thức giá trị trung bình, sai số tỉ đổi, sai số tuyệt đối</w:t>
            </w:r>
          </w:p>
          <w:p w:rsidR="00EE2783" w:rsidRPr="00685C7C" w:rsidRDefault="00EE2783" w:rsidP="00685C7C">
            <w:pPr>
              <w:widowControl w:val="0"/>
              <w:spacing w:after="0" w:line="312" w:lineRule="auto"/>
              <w:jc w:val="both"/>
              <w:rPr>
                <w:rFonts w:cs="Times New Roman"/>
                <w:sz w:val="26"/>
                <w:szCs w:val="26"/>
              </w:rPr>
            </w:pPr>
            <w:r w:rsidRPr="00685C7C">
              <w:rPr>
                <w:rFonts w:cs="Times New Roman"/>
                <w:sz w:val="26"/>
                <w:szCs w:val="26"/>
              </w:rPr>
              <w:t>- Hiểu và nhận dạng được các chữ số có nghĩa trong cách ghi kết quả phép đo có sai số.</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Thông hiểu:</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eastAsia="Arial" w:cs="Times New Roman"/>
                <w:color w:val="000000"/>
                <w:sz w:val="26"/>
                <w:szCs w:val="26"/>
                <w:lang w:eastAsia="vi-VN" w:bidi="vi-VN"/>
              </w:rPr>
              <w:t>- Lập</w:t>
            </w:r>
            <w:r w:rsidRPr="00685C7C">
              <w:rPr>
                <w:rFonts w:eastAsia="Arial" w:cs="Times New Roman"/>
                <w:color w:val="000000"/>
                <w:sz w:val="26"/>
                <w:szCs w:val="26"/>
                <w:lang w:val="vi-VN" w:eastAsia="vi-VN" w:bidi="vi-VN"/>
              </w:rPr>
              <w:t xml:space="preserve"> luận để nêu được</w:t>
            </w:r>
            <w:r w:rsidRPr="00685C7C">
              <w:rPr>
                <w:rFonts w:eastAsia="Arial" w:cs="Times New Roman"/>
                <w:color w:val="000000"/>
                <w:sz w:val="26"/>
                <w:szCs w:val="26"/>
                <w:lang w:eastAsia="vi-VN" w:bidi="vi-VN"/>
              </w:rPr>
              <w:t xml:space="preserve"> m</w:t>
            </w:r>
            <w:r w:rsidRPr="00685C7C">
              <w:rPr>
                <w:rFonts w:eastAsia="Arial" w:cs="Times New Roman"/>
                <w:color w:val="000000"/>
                <w:sz w:val="26"/>
                <w:szCs w:val="26"/>
                <w:lang w:val="vi-VN" w:eastAsia="vi-VN" w:bidi="vi-VN"/>
              </w:rPr>
              <w:t>ột số loại sai số đơn giản hay gặp khi đo các đại lượng vật lí và cách khắc phục chúng</w:t>
            </w:r>
            <w:r w:rsidRPr="00685C7C">
              <w:rPr>
                <w:rFonts w:eastAsia="Arial" w:cs="Times New Roman"/>
                <w:color w:val="000000"/>
                <w:sz w:val="26"/>
                <w:szCs w:val="26"/>
                <w:lang w:eastAsia="vi-VN" w:bidi="vi-VN"/>
              </w:rPr>
              <w:t>.</w:t>
            </w:r>
          </w:p>
          <w:p w:rsidR="00EE2783" w:rsidRPr="00685C7C" w:rsidRDefault="00EE2783" w:rsidP="00685C7C">
            <w:pPr>
              <w:spacing w:after="0" w:line="312" w:lineRule="auto"/>
              <w:jc w:val="both"/>
              <w:rPr>
                <w:rFonts w:cs="Times New Roman"/>
                <w:sz w:val="26"/>
                <w:szCs w:val="26"/>
              </w:rPr>
            </w:pPr>
            <w:r w:rsidRPr="00685C7C">
              <w:rPr>
                <w:rFonts w:cs="Times New Roman"/>
                <w:sz w:val="26"/>
                <w:szCs w:val="26"/>
              </w:rPr>
              <w:t>- Tính được sai số tuyệt đối và sai số tỉ đối của phép đo.</w:t>
            </w:r>
          </w:p>
          <w:p w:rsidR="00EE2783" w:rsidRPr="00685C7C" w:rsidRDefault="00EE2783" w:rsidP="00685C7C">
            <w:pPr>
              <w:spacing w:after="0" w:line="312" w:lineRule="auto"/>
              <w:jc w:val="both"/>
              <w:rPr>
                <w:rFonts w:cs="Times New Roman"/>
                <w:b/>
                <w:sz w:val="26"/>
                <w:szCs w:val="26"/>
              </w:rPr>
            </w:pPr>
            <w:r w:rsidRPr="00685C7C">
              <w:rPr>
                <w:rFonts w:cs="Times New Roman"/>
                <w:sz w:val="26"/>
                <w:szCs w:val="26"/>
              </w:rPr>
              <w:t>- Trình bày đúng kết quả phép đo và sai số phép đo</w:t>
            </w:r>
            <w:r w:rsidRPr="00685C7C">
              <w:rPr>
                <w:rFonts w:cs="Times New Roman"/>
                <w:b/>
                <w:sz w:val="26"/>
                <w:szCs w:val="26"/>
              </w:rPr>
              <w:t>.</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2</w:t>
            </w: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Động học</w:t>
            </w: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2.1</w:t>
            </w:r>
            <w:r w:rsidRPr="00685C7C">
              <w:rPr>
                <w:rFonts w:cs="Times New Roman"/>
                <w:b/>
                <w:i/>
                <w:sz w:val="26"/>
                <w:szCs w:val="26"/>
              </w:rPr>
              <w:t xml:space="preserve"> Độ dịch chuyển và quãng đường đi được</w:t>
            </w:r>
          </w:p>
        </w:tc>
        <w:tc>
          <w:tcPr>
            <w:tcW w:w="4983" w:type="dxa"/>
          </w:tcPr>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Nhậ</w:t>
            </w:r>
            <w:r w:rsidRPr="00685C7C">
              <w:rPr>
                <w:rFonts w:cs="Times New Roman"/>
                <w:b/>
                <w:color w:val="000000" w:themeColor="text1"/>
                <w:sz w:val="26"/>
                <w:szCs w:val="26"/>
                <w:lang w:val="vi-VN"/>
              </w:rPr>
              <w:t>n</w:t>
            </w:r>
            <w:r w:rsidRPr="00685C7C">
              <w:rPr>
                <w:rFonts w:cs="Times New Roman"/>
                <w:b/>
                <w:color w:val="000000" w:themeColor="text1"/>
                <w:sz w:val="26"/>
                <w:szCs w:val="26"/>
              </w:rPr>
              <w:t xml:space="preserve"> biết:</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Nêu được cách xác định vị trí của một vật.</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Nêu được hệ qui chiếu là gì.</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Nêu được độ dịch chuyển là gì? Kí hiệu.</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eastAsia="Arial" w:cs="Times New Roman"/>
                <w:color w:val="000000"/>
                <w:sz w:val="26"/>
                <w:szCs w:val="26"/>
                <w:lang w:val="nl-NL" w:eastAsia="vi-VN" w:bidi="vi-VN"/>
              </w:rPr>
              <w:t xml:space="preserve">- </w:t>
            </w:r>
            <w:r w:rsidRPr="00685C7C">
              <w:rPr>
                <w:rFonts w:eastAsia="Arial" w:cs="Times New Roman"/>
                <w:color w:val="000000"/>
                <w:sz w:val="26"/>
                <w:szCs w:val="26"/>
                <w:lang w:val="vi-VN" w:eastAsia="vi-VN" w:bidi="vi-VN"/>
              </w:rPr>
              <w:t>Từ hình ảnh hoặc ví dụ thực tiễn, định nghĩa được độ dịch chuyển.</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Thông hiểu:</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Xác định được độ dịch chuyển và quãng đường đi được.</w:t>
            </w:r>
          </w:p>
          <w:p w:rsidR="00EE2783" w:rsidRPr="00685C7C" w:rsidRDefault="00EE2783" w:rsidP="00685C7C">
            <w:pPr>
              <w:numPr>
                <w:ilvl w:val="0"/>
                <w:numId w:val="1"/>
              </w:numPr>
              <w:spacing w:after="0" w:line="312" w:lineRule="auto"/>
              <w:contextualSpacing/>
              <w:jc w:val="both"/>
              <w:rPr>
                <w:rFonts w:cs="Times New Roman"/>
                <w:sz w:val="26"/>
                <w:szCs w:val="26"/>
                <w:lang w:val="vi-VN"/>
              </w:rPr>
            </w:pPr>
            <w:r w:rsidRPr="00685C7C">
              <w:rPr>
                <w:rFonts w:cs="Times New Roman"/>
                <w:sz w:val="26"/>
                <w:szCs w:val="26"/>
              </w:rPr>
              <w:t>Phân biệt</w:t>
            </w:r>
            <w:r w:rsidRPr="00685C7C">
              <w:rPr>
                <w:rFonts w:cs="Times New Roman"/>
                <w:spacing w:val="-11"/>
                <w:sz w:val="26"/>
                <w:szCs w:val="26"/>
              </w:rPr>
              <w:t xml:space="preserve"> </w:t>
            </w:r>
            <w:r w:rsidRPr="00685C7C">
              <w:rPr>
                <w:rFonts w:cs="Times New Roman"/>
                <w:sz w:val="26"/>
                <w:szCs w:val="26"/>
              </w:rPr>
              <w:t>được</w:t>
            </w:r>
            <w:r w:rsidRPr="00685C7C">
              <w:rPr>
                <w:rFonts w:cs="Times New Roman"/>
                <w:spacing w:val="-11"/>
                <w:sz w:val="26"/>
                <w:szCs w:val="26"/>
              </w:rPr>
              <w:t xml:space="preserve"> </w:t>
            </w:r>
            <w:r w:rsidRPr="00685C7C">
              <w:rPr>
                <w:rFonts w:cs="Times New Roman"/>
                <w:sz w:val="26"/>
                <w:szCs w:val="26"/>
              </w:rPr>
              <w:t>quãng</w:t>
            </w:r>
            <w:r w:rsidRPr="00685C7C">
              <w:rPr>
                <w:rFonts w:cs="Times New Roman"/>
                <w:spacing w:val="-8"/>
                <w:sz w:val="26"/>
                <w:szCs w:val="26"/>
              </w:rPr>
              <w:t xml:space="preserve"> </w:t>
            </w:r>
            <w:r w:rsidRPr="00685C7C">
              <w:rPr>
                <w:rFonts w:cs="Times New Roman"/>
                <w:sz w:val="26"/>
                <w:szCs w:val="26"/>
              </w:rPr>
              <w:t>đường</w:t>
            </w:r>
            <w:r w:rsidRPr="00685C7C">
              <w:rPr>
                <w:rFonts w:cs="Times New Roman"/>
                <w:spacing w:val="-11"/>
                <w:sz w:val="26"/>
                <w:szCs w:val="26"/>
              </w:rPr>
              <w:t xml:space="preserve"> </w:t>
            </w:r>
            <w:r w:rsidRPr="00685C7C">
              <w:rPr>
                <w:rFonts w:cs="Times New Roman"/>
                <w:sz w:val="26"/>
                <w:szCs w:val="26"/>
              </w:rPr>
              <w:t>đi</w:t>
            </w:r>
            <w:r w:rsidRPr="00685C7C">
              <w:rPr>
                <w:rFonts w:cs="Times New Roman"/>
                <w:spacing w:val="-8"/>
                <w:sz w:val="26"/>
                <w:szCs w:val="26"/>
              </w:rPr>
              <w:t xml:space="preserve"> </w:t>
            </w:r>
            <w:r w:rsidRPr="00685C7C">
              <w:rPr>
                <w:rFonts w:cs="Times New Roman"/>
                <w:sz w:val="26"/>
                <w:szCs w:val="26"/>
              </w:rPr>
              <w:t>được</w:t>
            </w:r>
            <w:r w:rsidRPr="00685C7C">
              <w:rPr>
                <w:rFonts w:cs="Times New Roman"/>
                <w:spacing w:val="-11"/>
                <w:sz w:val="26"/>
                <w:szCs w:val="26"/>
              </w:rPr>
              <w:t xml:space="preserve"> </w:t>
            </w:r>
            <w:r w:rsidRPr="00685C7C">
              <w:rPr>
                <w:rFonts w:cs="Times New Roman"/>
                <w:sz w:val="26"/>
                <w:szCs w:val="26"/>
              </w:rPr>
              <w:t>và</w:t>
            </w:r>
            <w:r w:rsidRPr="00685C7C">
              <w:rPr>
                <w:rFonts w:cs="Times New Roman"/>
                <w:spacing w:val="-12"/>
                <w:sz w:val="26"/>
                <w:szCs w:val="26"/>
              </w:rPr>
              <w:t xml:space="preserve"> </w:t>
            </w:r>
            <w:r w:rsidRPr="00685C7C">
              <w:rPr>
                <w:rFonts w:cs="Times New Roman"/>
                <w:sz w:val="26"/>
                <w:szCs w:val="26"/>
              </w:rPr>
              <w:t>độ</w:t>
            </w:r>
            <w:r w:rsidRPr="00685C7C">
              <w:rPr>
                <w:rFonts w:cs="Times New Roman"/>
                <w:spacing w:val="-9"/>
                <w:sz w:val="26"/>
                <w:szCs w:val="26"/>
              </w:rPr>
              <w:t xml:space="preserve"> </w:t>
            </w:r>
            <w:r w:rsidRPr="00685C7C">
              <w:rPr>
                <w:rFonts w:cs="Times New Roman"/>
                <w:sz w:val="26"/>
                <w:szCs w:val="26"/>
              </w:rPr>
              <w:t>dịch</w:t>
            </w:r>
            <w:r w:rsidRPr="00685C7C">
              <w:rPr>
                <w:rFonts w:cs="Times New Roman"/>
                <w:spacing w:val="-11"/>
                <w:sz w:val="26"/>
                <w:szCs w:val="26"/>
              </w:rPr>
              <w:t xml:space="preserve"> </w:t>
            </w:r>
            <w:r w:rsidRPr="00685C7C">
              <w:rPr>
                <w:rFonts w:cs="Times New Roman"/>
                <w:sz w:val="26"/>
                <w:szCs w:val="26"/>
              </w:rPr>
              <w:t>chuyển.</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sz w:val="26"/>
                <w:szCs w:val="26"/>
              </w:rPr>
              <w:t>- Xác định được độ dịch chuyển tổng hợp.</w:t>
            </w:r>
          </w:p>
        </w:tc>
        <w:tc>
          <w:tcPr>
            <w:tcW w:w="1134" w:type="dxa"/>
          </w:tcPr>
          <w:p w:rsidR="00EE2783" w:rsidRPr="00685C7C" w:rsidRDefault="0042095E"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2.2</w:t>
            </w:r>
            <w:r w:rsidRPr="00685C7C">
              <w:rPr>
                <w:rFonts w:cs="Times New Roman"/>
                <w:b/>
                <w:i/>
                <w:sz w:val="26"/>
                <w:szCs w:val="26"/>
              </w:rPr>
              <w:t xml:space="preserve"> Tốc độ và vận tốc</w:t>
            </w:r>
          </w:p>
        </w:tc>
        <w:tc>
          <w:tcPr>
            <w:tcW w:w="4983" w:type="dxa"/>
          </w:tcPr>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Nhận biết:</w:t>
            </w:r>
          </w:p>
          <w:p w:rsidR="00EE2783" w:rsidRPr="00685C7C" w:rsidRDefault="00EE2783" w:rsidP="00685C7C">
            <w:pPr>
              <w:spacing w:after="0" w:line="312" w:lineRule="auto"/>
              <w:contextualSpacing/>
              <w:jc w:val="both"/>
              <w:rPr>
                <w:rFonts w:cs="Times New Roman"/>
                <w:sz w:val="26"/>
                <w:szCs w:val="26"/>
                <w:lang w:val="nl-NL"/>
              </w:rPr>
            </w:pPr>
            <w:r w:rsidRPr="00685C7C">
              <w:rPr>
                <w:rFonts w:cs="Times New Roman"/>
                <w:sz w:val="26"/>
                <w:szCs w:val="26"/>
                <w:lang w:val="nl-NL"/>
              </w:rPr>
              <w:t>- Nêu được các khái niệm: tốc độ trung bình, tốc độ tức thời, vận tốc trung bình, vận tốc tức thời</w:t>
            </w:r>
          </w:p>
          <w:p w:rsidR="00EE2783" w:rsidRPr="00685C7C" w:rsidRDefault="00EE2783" w:rsidP="00685C7C">
            <w:pPr>
              <w:spacing w:after="0" w:line="312" w:lineRule="auto"/>
              <w:contextualSpacing/>
              <w:jc w:val="both"/>
              <w:rPr>
                <w:rFonts w:cs="Times New Roman"/>
                <w:b/>
                <w:sz w:val="26"/>
                <w:szCs w:val="26"/>
              </w:rPr>
            </w:pPr>
            <w:r w:rsidRPr="00685C7C">
              <w:rPr>
                <w:rFonts w:cs="Times New Roman"/>
                <w:sz w:val="26"/>
                <w:szCs w:val="26"/>
                <w:lang w:val="nl-NL"/>
              </w:rPr>
              <w:t>- Nêu được công thức tính tốc độ trung bình, vận tốc trung bình.</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Nêu được các đặc điểm của vecto vận tốc.</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sz w:val="26"/>
                <w:szCs w:val="26"/>
                <w:lang w:val="nl-NL"/>
              </w:rPr>
              <w:t>- Nêu được công thức cộng vận tốc.</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Thông hiểu:</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b/>
                <w:color w:val="000000" w:themeColor="text1"/>
                <w:sz w:val="26"/>
                <w:szCs w:val="26"/>
              </w:rPr>
              <w:t xml:space="preserve">- </w:t>
            </w:r>
            <w:r w:rsidRPr="00685C7C">
              <w:rPr>
                <w:rFonts w:cs="Times New Roman"/>
                <w:color w:val="000000" w:themeColor="text1"/>
                <w:sz w:val="26"/>
                <w:szCs w:val="26"/>
              </w:rPr>
              <w:t>Tính được tốc độ trung bình.</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Phân biệt được tốc độ và vận tốc.</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Viết được công thức cộng vận tốc trong trường hợp hai vận tốc cùng phương và có phương vuông góc.</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Vận dụng:</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color w:val="000000" w:themeColor="text1"/>
                <w:sz w:val="26"/>
                <w:szCs w:val="26"/>
              </w:rPr>
              <w:t>Giải được các bài toán về tổng hợp hai vận tốc cùng phương và hai vận tốc vuông góc với nhau.</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2.3</w:t>
            </w:r>
            <w:r w:rsidRPr="00685C7C">
              <w:rPr>
                <w:rFonts w:cs="Times New Roman"/>
                <w:b/>
                <w:i/>
                <w:sz w:val="26"/>
                <w:szCs w:val="26"/>
              </w:rPr>
              <w:t xml:space="preserve"> Thực hành: đo tốc độ của vật chuyển động</w:t>
            </w:r>
          </w:p>
        </w:tc>
        <w:tc>
          <w:tcPr>
            <w:tcW w:w="4983" w:type="dxa"/>
          </w:tcPr>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Nhận biết:</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b/>
                <w:color w:val="000000" w:themeColor="text1"/>
                <w:sz w:val="26"/>
                <w:szCs w:val="26"/>
              </w:rPr>
              <w:t xml:space="preserve">- </w:t>
            </w:r>
            <w:r w:rsidRPr="00685C7C">
              <w:rPr>
                <w:rFonts w:cs="Times New Roman"/>
                <w:color w:val="000000" w:themeColor="text1"/>
                <w:sz w:val="26"/>
                <w:szCs w:val="26"/>
              </w:rPr>
              <w:t>Nêu được ưu điểm và nhược điểm khi sử dụng đồng hồ đo thời gian hiện số và cổng quang điện</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Ý nghĩa của việc sử dụng hai cổng quang điện</w:t>
            </w:r>
          </w:p>
          <w:p w:rsidR="00EE2783" w:rsidRPr="00685C7C" w:rsidRDefault="00EE2783" w:rsidP="00685C7C">
            <w:pPr>
              <w:spacing w:after="0" w:line="312" w:lineRule="auto"/>
              <w:contextualSpacing/>
              <w:jc w:val="both"/>
              <w:rPr>
                <w:rFonts w:cs="Times New Roman"/>
                <w:sz w:val="26"/>
                <w:szCs w:val="26"/>
                <w:lang w:val="nl-NL"/>
              </w:rPr>
            </w:pPr>
            <w:r w:rsidRPr="00685C7C">
              <w:rPr>
                <w:rFonts w:cs="Times New Roman"/>
                <w:sz w:val="26"/>
                <w:szCs w:val="26"/>
              </w:rPr>
              <w:t>- Nêu được nguyên lý hoạt động của các dụng cụ.</w:t>
            </w:r>
            <w:r w:rsidRPr="00685C7C">
              <w:rPr>
                <w:rFonts w:cs="Times New Roman"/>
                <w:sz w:val="26"/>
                <w:szCs w:val="26"/>
                <w:lang w:val="nl-NL"/>
              </w:rPr>
              <w:t xml:space="preserve"> </w:t>
            </w:r>
          </w:p>
          <w:p w:rsidR="00EE2783" w:rsidRPr="00685C7C" w:rsidRDefault="00EE2783" w:rsidP="00685C7C">
            <w:pPr>
              <w:widowControl w:val="0"/>
              <w:spacing w:after="0" w:line="312" w:lineRule="auto"/>
              <w:jc w:val="both"/>
              <w:rPr>
                <w:rFonts w:cs="Times New Roman"/>
                <w:sz w:val="26"/>
                <w:szCs w:val="26"/>
              </w:rPr>
            </w:pPr>
            <w:r w:rsidRPr="00685C7C">
              <w:rPr>
                <w:rFonts w:cs="Times New Roman"/>
                <w:sz w:val="26"/>
                <w:szCs w:val="26"/>
                <w:lang w:val="nl-NL"/>
              </w:rPr>
              <w:t xml:space="preserve">- Nêu được cách sử dụng các dụng cụ thí nghiệm: đo đường </w:t>
            </w:r>
            <w:r w:rsidRPr="00685C7C">
              <w:rPr>
                <w:rFonts w:cs="Times New Roman"/>
                <w:sz w:val="26"/>
                <w:szCs w:val="26"/>
              </w:rPr>
              <w:t>kính viên bi thép bằng thước cặp, đo được tốc độ trung bình và tốc độ tức thời chuyển động của viên bi thép bằng đồng hồ đo thời gian hiện số và cổng quang điện.</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Thông hiểu:</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Tính được tốc độ trung bình, tốc độ tức thời thông qua thí nghiệm thực hành.</w:t>
            </w:r>
          </w:p>
          <w:p w:rsidR="00EE2783" w:rsidRPr="00685C7C" w:rsidRDefault="00EE2783" w:rsidP="00685C7C">
            <w:pPr>
              <w:widowControl w:val="0"/>
              <w:spacing w:after="0" w:line="312" w:lineRule="auto"/>
              <w:jc w:val="both"/>
              <w:rPr>
                <w:rFonts w:eastAsia="Arial" w:cs="Times New Roman"/>
                <w:b/>
                <w:color w:val="000000"/>
                <w:sz w:val="26"/>
                <w:szCs w:val="26"/>
                <w:lang w:eastAsia="vi-VN" w:bidi="vi-VN"/>
              </w:rPr>
            </w:pPr>
            <w:r w:rsidRPr="00685C7C">
              <w:rPr>
                <w:rFonts w:eastAsia="Arial" w:cs="Times New Roman"/>
                <w:b/>
                <w:color w:val="000000"/>
                <w:sz w:val="26"/>
                <w:szCs w:val="26"/>
                <w:lang w:eastAsia="vi-VN" w:bidi="vi-VN"/>
              </w:rPr>
              <w:t>Vận dụng:</w:t>
            </w:r>
          </w:p>
          <w:p w:rsidR="00EE2783" w:rsidRPr="00685C7C" w:rsidRDefault="00EE2783" w:rsidP="00685C7C">
            <w:pPr>
              <w:widowControl w:val="0"/>
              <w:spacing w:after="0" w:line="312" w:lineRule="auto"/>
              <w:jc w:val="both"/>
              <w:rPr>
                <w:rFonts w:eastAsia="Arial" w:cs="Times New Roman"/>
                <w:color w:val="000000"/>
                <w:sz w:val="26"/>
                <w:szCs w:val="26"/>
                <w:lang w:eastAsia="vi-VN" w:bidi="vi-VN"/>
              </w:rPr>
            </w:pPr>
            <w:r w:rsidRPr="00685C7C">
              <w:rPr>
                <w:rFonts w:eastAsia="Arial" w:cs="Times New Roman"/>
                <w:color w:val="000000"/>
                <w:sz w:val="26"/>
                <w:szCs w:val="26"/>
                <w:lang w:val="nl-NL" w:eastAsia="vi-VN" w:bidi="vi-VN"/>
              </w:rPr>
              <w:t xml:space="preserve">- Lập </w:t>
            </w:r>
            <w:r w:rsidRPr="00685C7C">
              <w:rPr>
                <w:rFonts w:eastAsia="Arial" w:cs="Times New Roman"/>
                <w:color w:val="000000"/>
                <w:sz w:val="26"/>
                <w:szCs w:val="26"/>
                <w:lang w:val="vi-VN" w:eastAsia="vi-VN" w:bidi="vi-VN"/>
              </w:rPr>
              <w:t>luận để thiết kế phương án hoặc lựa chọn phương án và thực hiện phương án, đo được tốc độ bằng dụng cụ thực hành.</w:t>
            </w:r>
          </w:p>
          <w:p w:rsidR="00EE2783" w:rsidRPr="00685C7C" w:rsidRDefault="00EE2783" w:rsidP="00685C7C">
            <w:pPr>
              <w:widowControl w:val="0"/>
              <w:spacing w:after="0" w:line="312" w:lineRule="auto"/>
              <w:jc w:val="both"/>
              <w:rPr>
                <w:rFonts w:eastAsia="Arial" w:cs="Times New Roman"/>
                <w:b/>
                <w:color w:val="000000"/>
                <w:sz w:val="26"/>
                <w:szCs w:val="26"/>
                <w:lang w:eastAsia="vi-VN" w:bidi="vi-VN"/>
              </w:rPr>
            </w:pPr>
            <w:r w:rsidRPr="00685C7C">
              <w:rPr>
                <w:rFonts w:eastAsia="Arial" w:cs="Times New Roman"/>
                <w:b/>
                <w:color w:val="000000"/>
                <w:sz w:val="26"/>
                <w:szCs w:val="26"/>
                <w:lang w:eastAsia="vi-VN" w:bidi="vi-VN"/>
              </w:rPr>
              <w:t>Vận dụng cao:</w:t>
            </w:r>
          </w:p>
          <w:p w:rsidR="00EE2783" w:rsidRPr="00685C7C" w:rsidRDefault="00EE2783" w:rsidP="00685C7C">
            <w:pPr>
              <w:tabs>
                <w:tab w:val="left" w:pos="6405"/>
              </w:tabs>
              <w:spacing w:after="0" w:line="312" w:lineRule="auto"/>
              <w:jc w:val="both"/>
              <w:rPr>
                <w:rFonts w:eastAsia="Arial" w:cs="Times New Roman"/>
                <w:color w:val="000000"/>
                <w:sz w:val="26"/>
                <w:szCs w:val="26"/>
                <w:lang w:eastAsia="vi-VN" w:bidi="vi-VN"/>
              </w:rPr>
            </w:pPr>
            <w:r w:rsidRPr="00685C7C">
              <w:rPr>
                <w:rFonts w:eastAsia="Arial" w:cs="Times New Roman"/>
                <w:color w:val="000000"/>
                <w:sz w:val="26"/>
                <w:szCs w:val="26"/>
                <w:lang w:val="nl-NL" w:eastAsia="vi-VN" w:bidi="vi-VN"/>
              </w:rPr>
              <w:t xml:space="preserve">- Lập </w:t>
            </w:r>
            <w:r w:rsidRPr="00685C7C">
              <w:rPr>
                <w:rFonts w:eastAsia="Arial" w:cs="Times New Roman"/>
                <w:color w:val="000000"/>
                <w:sz w:val="26"/>
                <w:szCs w:val="26"/>
                <w:lang w:val="vi-VN" w:eastAsia="vi-VN" w:bidi="vi-VN"/>
              </w:rPr>
              <w:t>luận để thiết kế phương án hoặc lựa chọn phương án đo được tốc độ bằng dụng cụ thực hành.</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2.4</w:t>
            </w:r>
            <w:r w:rsidRPr="00685C7C">
              <w:rPr>
                <w:rFonts w:cs="Times New Roman"/>
                <w:b/>
                <w:i/>
                <w:sz w:val="26"/>
                <w:szCs w:val="26"/>
              </w:rPr>
              <w:t xml:space="preserve"> Đồ thị độ dịch chuyển – thời gian</w:t>
            </w:r>
          </w:p>
        </w:tc>
        <w:tc>
          <w:tcPr>
            <w:tcW w:w="4983" w:type="dxa"/>
          </w:tcPr>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 xml:space="preserve">Nhận biết: </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Mô tả được chuyển động của vật dựa vào đồ thị dịch chuyển – thời gian.</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Thông hiểu:</w:t>
            </w:r>
          </w:p>
          <w:p w:rsidR="00EE2783" w:rsidRPr="00685C7C" w:rsidRDefault="00EE2783" w:rsidP="00685C7C">
            <w:pPr>
              <w:pStyle w:val="TableParagraph"/>
              <w:numPr>
                <w:ilvl w:val="0"/>
                <w:numId w:val="2"/>
              </w:numPr>
              <w:tabs>
                <w:tab w:val="left" w:pos="319"/>
              </w:tabs>
              <w:spacing w:line="312" w:lineRule="auto"/>
              <w:ind w:firstLine="0"/>
              <w:jc w:val="both"/>
              <w:rPr>
                <w:color w:val="000000" w:themeColor="text1"/>
                <w:sz w:val="26"/>
                <w:szCs w:val="26"/>
              </w:rPr>
            </w:pPr>
            <w:r w:rsidRPr="00685C7C">
              <w:rPr>
                <w:sz w:val="26"/>
                <w:szCs w:val="26"/>
              </w:rPr>
              <w:t>Tính được tốc độ từ độ dốc của đồ thị độ dịch chuyển – thời</w:t>
            </w:r>
            <w:r w:rsidRPr="00685C7C">
              <w:rPr>
                <w:spacing w:val="-23"/>
                <w:sz w:val="26"/>
                <w:szCs w:val="26"/>
              </w:rPr>
              <w:t xml:space="preserve"> </w:t>
            </w:r>
            <w:r w:rsidRPr="00685C7C">
              <w:rPr>
                <w:sz w:val="26"/>
                <w:szCs w:val="26"/>
              </w:rPr>
              <w:t>gian.</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Xác định được độ dịch chuyển và vận tốc của vật ở một khoảng thời gian bất kì dựa vào đồ thị.</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Vận dụng:</w:t>
            </w:r>
          </w:p>
          <w:p w:rsidR="00EE2783" w:rsidRPr="00685C7C" w:rsidRDefault="00EE2783" w:rsidP="00685C7C">
            <w:pPr>
              <w:pStyle w:val="TableParagraph"/>
              <w:numPr>
                <w:ilvl w:val="0"/>
                <w:numId w:val="2"/>
              </w:numPr>
              <w:tabs>
                <w:tab w:val="left" w:pos="329"/>
              </w:tabs>
              <w:spacing w:line="312" w:lineRule="auto"/>
              <w:ind w:right="95" w:firstLine="0"/>
              <w:jc w:val="both"/>
              <w:rPr>
                <w:sz w:val="26"/>
                <w:szCs w:val="26"/>
              </w:rPr>
            </w:pPr>
            <w:r w:rsidRPr="00685C7C">
              <w:rPr>
                <w:sz w:val="26"/>
                <w:szCs w:val="26"/>
              </w:rPr>
              <w:t>Vẽ được đồ thị độ dịch chuyển – thời gian trong chuyển động</w:t>
            </w:r>
            <w:r w:rsidRPr="00685C7C">
              <w:rPr>
                <w:spacing w:val="-3"/>
                <w:sz w:val="26"/>
                <w:szCs w:val="26"/>
              </w:rPr>
              <w:t xml:space="preserve"> </w:t>
            </w:r>
            <w:r w:rsidRPr="00685C7C">
              <w:rPr>
                <w:sz w:val="26"/>
                <w:szCs w:val="26"/>
              </w:rPr>
              <w:t>thẳng.</w:t>
            </w:r>
          </w:p>
          <w:p w:rsidR="00EE2783" w:rsidRPr="00685C7C" w:rsidRDefault="00EE2783" w:rsidP="00685C7C">
            <w:pPr>
              <w:pStyle w:val="TableParagraph"/>
              <w:numPr>
                <w:ilvl w:val="0"/>
                <w:numId w:val="2"/>
              </w:numPr>
              <w:tabs>
                <w:tab w:val="left" w:pos="329"/>
              </w:tabs>
              <w:spacing w:line="312" w:lineRule="auto"/>
              <w:ind w:right="95" w:firstLine="0"/>
              <w:jc w:val="both"/>
              <w:rPr>
                <w:sz w:val="26"/>
                <w:szCs w:val="26"/>
              </w:rPr>
            </w:pPr>
            <w:r w:rsidRPr="00685C7C">
              <w:rPr>
                <w:sz w:val="26"/>
                <w:szCs w:val="26"/>
              </w:rPr>
              <w:t>Xác định được quãng đường đi được và độ dịch chuyển của vật.</w:t>
            </w:r>
          </w:p>
          <w:p w:rsidR="00D031B5" w:rsidRPr="00685C7C" w:rsidRDefault="00D031B5" w:rsidP="00685C7C">
            <w:pPr>
              <w:tabs>
                <w:tab w:val="left" w:pos="6405"/>
              </w:tabs>
              <w:spacing w:after="0" w:line="312" w:lineRule="auto"/>
              <w:jc w:val="both"/>
              <w:rPr>
                <w:color w:val="000000" w:themeColor="text1"/>
                <w:sz w:val="26"/>
                <w:szCs w:val="26"/>
                <w:lang w:eastAsia="vi-VN" w:bidi="vi-VN"/>
              </w:rPr>
            </w:pPr>
            <w:r w:rsidRPr="00685C7C">
              <w:rPr>
                <w:color w:val="000000" w:themeColor="text1"/>
                <w:sz w:val="26"/>
                <w:szCs w:val="26"/>
                <w:lang w:eastAsia="vi-VN" w:bidi="vi-VN"/>
              </w:rPr>
              <w:t>- Tính được tốc độ từ độ dốc của đồ thị độ dịch chuyển - thời gian.</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2.5</w:t>
            </w:r>
            <w:r w:rsidRPr="00685C7C">
              <w:rPr>
                <w:rFonts w:cs="Times New Roman"/>
                <w:b/>
                <w:i/>
                <w:sz w:val="26"/>
                <w:szCs w:val="26"/>
              </w:rPr>
              <w:t xml:space="preserve"> Chuyển động thẳng biến đổi. Gia tốc</w:t>
            </w:r>
          </w:p>
        </w:tc>
        <w:tc>
          <w:tcPr>
            <w:tcW w:w="4983" w:type="dxa"/>
          </w:tcPr>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Nhận biết:</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Nêu được thế nào là chuyển động biến đổi.</w:t>
            </w:r>
          </w:p>
          <w:p w:rsidR="00EE2783" w:rsidRPr="00685C7C" w:rsidRDefault="00EE2783" w:rsidP="00685C7C">
            <w:pPr>
              <w:spacing w:after="0" w:line="312" w:lineRule="auto"/>
              <w:contextualSpacing/>
              <w:jc w:val="both"/>
              <w:rPr>
                <w:rFonts w:eastAsia="Times New Roman" w:cs="Times New Roman"/>
                <w:bCs/>
                <w:sz w:val="26"/>
                <w:szCs w:val="26"/>
                <w:lang w:val="vi-VN"/>
              </w:rPr>
            </w:pPr>
            <w:r w:rsidRPr="00685C7C">
              <w:rPr>
                <w:rFonts w:cs="Times New Roman"/>
                <w:color w:val="000000" w:themeColor="text1"/>
                <w:sz w:val="26"/>
                <w:szCs w:val="26"/>
              </w:rPr>
              <w:t>- Nêu</w:t>
            </w:r>
            <w:r w:rsidRPr="00685C7C">
              <w:rPr>
                <w:rFonts w:eastAsia="Times New Roman" w:cs="Times New Roman"/>
                <w:bCs/>
                <w:sz w:val="26"/>
                <w:szCs w:val="26"/>
                <w:lang w:val="vi-VN"/>
              </w:rPr>
              <w:t xml:space="preserve"> được ví dụ trong thực tế về chuyển động biến đổi (nhanh dần và chậm dần).</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Trình bày được khái niệm gia tốc, công thức tính gia tốc và đơn vị của gia tốc.</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Thông hiểu:</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Tính được độ biến thiên vận tốc, gia tốc của chuyển động.</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color w:val="000000" w:themeColor="text1"/>
                <w:sz w:val="26"/>
                <w:szCs w:val="26"/>
              </w:rPr>
              <w:t>- Phân biệt được chuyển động nhanh dần và chậm dần dựa vào vecto vận tốc và vecto gia tốc.</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2.6</w:t>
            </w:r>
            <w:r w:rsidRPr="00685C7C">
              <w:rPr>
                <w:rFonts w:cs="Times New Roman"/>
                <w:b/>
                <w:i/>
                <w:sz w:val="26"/>
                <w:szCs w:val="26"/>
              </w:rPr>
              <w:t xml:space="preserve"> Chuyển động thẳng biến đổi đều</w:t>
            </w:r>
          </w:p>
        </w:tc>
        <w:tc>
          <w:tcPr>
            <w:tcW w:w="4983" w:type="dxa"/>
          </w:tcPr>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Nhận biết:</w:t>
            </w:r>
          </w:p>
          <w:p w:rsidR="00EE2783" w:rsidRPr="00685C7C" w:rsidRDefault="00EE2783" w:rsidP="00685C7C">
            <w:pPr>
              <w:spacing w:after="0" w:line="312" w:lineRule="auto"/>
              <w:contextualSpacing/>
              <w:jc w:val="both"/>
              <w:rPr>
                <w:rFonts w:eastAsia="Times New Roman" w:cs="Times New Roman"/>
                <w:sz w:val="26"/>
                <w:szCs w:val="26"/>
                <w:lang w:val="vi-VN"/>
              </w:rPr>
            </w:pPr>
            <w:r w:rsidRPr="00685C7C">
              <w:rPr>
                <w:rFonts w:cs="Times New Roman"/>
                <w:color w:val="000000" w:themeColor="text1"/>
                <w:sz w:val="26"/>
                <w:szCs w:val="26"/>
              </w:rPr>
              <w:t xml:space="preserve">- Nêu được định nghĩa của chuyển động thẳng biến đổi đều, nêu được </w:t>
            </w:r>
            <w:r w:rsidRPr="00685C7C">
              <w:rPr>
                <w:rFonts w:eastAsia="Times New Roman" w:cs="Times New Roman"/>
                <w:sz w:val="26"/>
                <w:szCs w:val="26"/>
                <w:lang w:val="vi-VN"/>
              </w:rPr>
              <w:t>độ lớn của gia tốc trong chuyển động thẳng biến đổi đều là hằng số.</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Nêu được định nghĩa chuyển động nhanh dần đều  và chuyển động chậm dần đều</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Viết được các công thức của chuyển động thẳng biến đổi đều: vận tốc, độ dich chuyển, mối liên hệ v,a,d.</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Thông hiểu:</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Sử dụng được các công thức để tính được vận tốc, gia tốc, độ dịch chuyển của vật</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Phân biệt được chuyển động thẳng nhanh dần đều và chuyển động thẳng chậm dần đều.</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 Vận dụng cao:</w:t>
            </w:r>
          </w:p>
          <w:p w:rsidR="00EE2783" w:rsidRPr="00685C7C" w:rsidRDefault="00EE2783" w:rsidP="00685C7C">
            <w:pPr>
              <w:spacing w:after="0" w:line="312" w:lineRule="auto"/>
              <w:contextualSpacing/>
              <w:jc w:val="both"/>
              <w:rPr>
                <w:rFonts w:eastAsia="Times New Roman" w:cs="Times New Roman"/>
                <w:sz w:val="26"/>
                <w:szCs w:val="26"/>
                <w:lang w:val="vi-VN"/>
              </w:rPr>
            </w:pPr>
            <w:r w:rsidRPr="00685C7C">
              <w:rPr>
                <w:rFonts w:eastAsia="Times New Roman" w:cs="Times New Roman"/>
                <w:sz w:val="26"/>
                <w:szCs w:val="26"/>
                <w:lang w:val="vi-VN"/>
              </w:rPr>
              <w:t xml:space="preserve">- Viết được công thức tính vận tốc của chuyển động thẳng biến đổi đều và vẽ được đồ thị vận tốc – thời gian của chuyển động này. </w:t>
            </w:r>
          </w:p>
          <w:p w:rsidR="00EE2783" w:rsidRPr="00685C7C" w:rsidRDefault="00EE2783" w:rsidP="00685C7C">
            <w:pPr>
              <w:spacing w:after="0" w:line="312" w:lineRule="auto"/>
              <w:contextualSpacing/>
              <w:jc w:val="both"/>
              <w:rPr>
                <w:rFonts w:eastAsia="Times New Roman" w:cs="Times New Roman"/>
                <w:sz w:val="26"/>
                <w:szCs w:val="26"/>
              </w:rPr>
            </w:pPr>
            <w:r w:rsidRPr="00685C7C">
              <w:rPr>
                <w:rFonts w:eastAsia="Times New Roman" w:cs="Times New Roman"/>
                <w:sz w:val="26"/>
                <w:szCs w:val="26"/>
                <w:lang w:val="vi-VN"/>
              </w:rPr>
              <w:t>- Xác định được gia tốc, độ dịch chuyển, quãng đường đi được, từ đồ thị vận tốc – thời gian mô tả được chuyển động.</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52DF4" w:rsidP="00685C7C">
            <w:pPr>
              <w:widowControl w:val="0"/>
              <w:spacing w:after="0" w:line="312" w:lineRule="auto"/>
              <w:jc w:val="center"/>
              <w:rPr>
                <w:rFonts w:cs="Times New Roman"/>
                <w:b/>
                <w:color w:val="000000" w:themeColor="text1"/>
                <w:sz w:val="26"/>
                <w:szCs w:val="26"/>
              </w:rPr>
            </w:pPr>
            <w:r w:rsidRPr="00E52DF4">
              <w:rPr>
                <w:rFonts w:cs="Times New Roman"/>
                <w:b/>
                <w:color w:val="000000" w:themeColor="text1"/>
                <w:sz w:val="26"/>
                <w:szCs w:val="26"/>
                <w:highlight w:val="yellow"/>
              </w:rPr>
              <w:t>1</w:t>
            </w: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2.7</w:t>
            </w:r>
            <w:r w:rsidRPr="00685C7C">
              <w:rPr>
                <w:rFonts w:cs="Times New Roman"/>
                <w:b/>
                <w:i/>
                <w:sz w:val="26"/>
                <w:szCs w:val="26"/>
              </w:rPr>
              <w:t xml:space="preserve"> Sự rơi tự do</w:t>
            </w:r>
          </w:p>
        </w:tc>
        <w:tc>
          <w:tcPr>
            <w:tcW w:w="4983" w:type="dxa"/>
          </w:tcPr>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Nhận biết:</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Nêu được sự rơi tự do là gì.</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Nêu được các đặc điểm của chuyển động rơi tự do.</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 Viết được công thức tính vận tốc và quãng đường đi của chuyển động rơi tự do.</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Nêu được các đặc điểm của gia tốc rơi tự do.</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Thông hiểu:</w:t>
            </w:r>
          </w:p>
          <w:p w:rsidR="00EE2783" w:rsidRPr="00685C7C" w:rsidRDefault="00EE2783" w:rsidP="00685C7C">
            <w:pPr>
              <w:widowControl w:val="0"/>
              <w:spacing w:after="0" w:line="312" w:lineRule="auto"/>
              <w:jc w:val="both"/>
              <w:rPr>
                <w:rFonts w:cs="Times New Roman"/>
                <w:color w:val="000000" w:themeColor="text1"/>
                <w:sz w:val="26"/>
                <w:szCs w:val="26"/>
              </w:rPr>
            </w:pPr>
            <w:r w:rsidRPr="00685C7C">
              <w:rPr>
                <w:rFonts w:cs="Times New Roman"/>
                <w:color w:val="000000" w:themeColor="text1"/>
                <w:sz w:val="26"/>
                <w:szCs w:val="26"/>
              </w:rPr>
              <w:t>Xác định được vận tốc và quãng đường đi được của chuyển động rơi tự do</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b/>
                <w:color w:val="000000" w:themeColor="text1"/>
                <w:sz w:val="26"/>
                <w:szCs w:val="26"/>
              </w:rPr>
              <w:t xml:space="preserve">Vận dụng: </w:t>
            </w:r>
          </w:p>
          <w:p w:rsidR="00EE2783" w:rsidRPr="00685C7C" w:rsidRDefault="00EE2783" w:rsidP="00685C7C">
            <w:pPr>
              <w:widowControl w:val="0"/>
              <w:spacing w:after="0" w:line="312" w:lineRule="auto"/>
              <w:jc w:val="both"/>
              <w:rPr>
                <w:rFonts w:cs="Times New Roman"/>
                <w:b/>
                <w:color w:val="000000" w:themeColor="text1"/>
                <w:sz w:val="26"/>
                <w:szCs w:val="26"/>
              </w:rPr>
            </w:pPr>
            <w:r w:rsidRPr="00685C7C">
              <w:rPr>
                <w:rFonts w:cs="Times New Roman"/>
                <w:color w:val="000000" w:themeColor="text1"/>
                <w:sz w:val="26"/>
                <w:szCs w:val="26"/>
              </w:rPr>
              <w:t>Vận dụng giải các bài toán nâng cao về chuyển động rơi tự do.</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i/>
                <w:color w:val="000000" w:themeColor="text1"/>
                <w:sz w:val="26"/>
                <w:szCs w:val="26"/>
              </w:rPr>
            </w:pPr>
            <w:r w:rsidRPr="00685C7C">
              <w:rPr>
                <w:rFonts w:cs="Times New Roman"/>
                <w:b/>
                <w:i/>
                <w:color w:val="000000" w:themeColor="text1"/>
                <w:sz w:val="26"/>
                <w:szCs w:val="26"/>
              </w:rPr>
              <w:t>2.8</w:t>
            </w:r>
            <w:r w:rsidRPr="00685C7C">
              <w:rPr>
                <w:rFonts w:cs="Times New Roman"/>
                <w:b/>
                <w:i/>
                <w:sz w:val="26"/>
                <w:szCs w:val="26"/>
              </w:rPr>
              <w:t xml:space="preserve"> Thực hành: đo gia tốc rơi tự do</w:t>
            </w:r>
          </w:p>
        </w:tc>
        <w:tc>
          <w:tcPr>
            <w:tcW w:w="4983" w:type="dxa"/>
          </w:tcPr>
          <w:p w:rsidR="00EE2783" w:rsidRPr="00685C7C" w:rsidRDefault="00EE2783" w:rsidP="00685C7C">
            <w:pPr>
              <w:spacing w:after="0" w:line="312" w:lineRule="auto"/>
              <w:contextualSpacing/>
              <w:jc w:val="both"/>
              <w:rPr>
                <w:rFonts w:eastAsia="Times New Roman" w:cs="Times New Roman"/>
                <w:b/>
                <w:sz w:val="26"/>
                <w:szCs w:val="26"/>
              </w:rPr>
            </w:pPr>
            <w:r w:rsidRPr="00685C7C">
              <w:rPr>
                <w:rFonts w:eastAsia="Times New Roman" w:cs="Times New Roman"/>
                <w:b/>
                <w:sz w:val="26"/>
                <w:szCs w:val="26"/>
              </w:rPr>
              <w:t>Nhận biết:</w:t>
            </w:r>
          </w:p>
          <w:p w:rsidR="00EE2783" w:rsidRPr="00685C7C" w:rsidRDefault="00EE2783" w:rsidP="00685C7C">
            <w:pPr>
              <w:spacing w:after="0" w:line="312" w:lineRule="auto"/>
              <w:contextualSpacing/>
              <w:jc w:val="both"/>
              <w:rPr>
                <w:rFonts w:eastAsia="Times New Roman" w:cs="Times New Roman"/>
                <w:sz w:val="26"/>
                <w:szCs w:val="26"/>
              </w:rPr>
            </w:pPr>
            <w:r w:rsidRPr="00685C7C">
              <w:rPr>
                <w:rFonts w:eastAsia="Times New Roman" w:cs="Times New Roman"/>
                <w:sz w:val="26"/>
                <w:szCs w:val="26"/>
              </w:rPr>
              <w:t>- Nêu được các dụng cụ thí nghiệm cần dùng để đo gia tốc rơi tự do.</w:t>
            </w:r>
          </w:p>
          <w:p w:rsidR="00EE2783" w:rsidRPr="00685C7C" w:rsidRDefault="00EE2783" w:rsidP="00685C7C">
            <w:pPr>
              <w:spacing w:after="0" w:line="312" w:lineRule="auto"/>
              <w:contextualSpacing/>
              <w:jc w:val="both"/>
              <w:rPr>
                <w:rFonts w:eastAsia="Times New Roman" w:cs="Times New Roman"/>
                <w:sz w:val="26"/>
                <w:szCs w:val="26"/>
              </w:rPr>
            </w:pPr>
            <w:r w:rsidRPr="00685C7C">
              <w:rPr>
                <w:rFonts w:eastAsia="Times New Roman" w:cs="Times New Roman"/>
                <w:sz w:val="26"/>
                <w:szCs w:val="26"/>
              </w:rPr>
              <w:t>- Nêu được phương án</w:t>
            </w:r>
            <w:r w:rsidRPr="00685C7C">
              <w:rPr>
                <w:rFonts w:eastAsia="Times New Roman" w:cs="Times New Roman"/>
                <w:sz w:val="26"/>
                <w:szCs w:val="26"/>
                <w:lang w:val="vi-VN"/>
              </w:rPr>
              <w:t xml:space="preserve"> thiết kế </w:t>
            </w:r>
            <w:r w:rsidRPr="00685C7C">
              <w:rPr>
                <w:rFonts w:eastAsia="Times New Roman" w:cs="Times New Roman"/>
                <w:sz w:val="26"/>
                <w:szCs w:val="26"/>
              </w:rPr>
              <w:t>thí nghiệm thực hành.</w:t>
            </w:r>
          </w:p>
          <w:p w:rsidR="00EE2783" w:rsidRPr="00685C7C" w:rsidRDefault="00EE2783" w:rsidP="00685C7C">
            <w:pPr>
              <w:spacing w:after="0" w:line="312" w:lineRule="auto"/>
              <w:contextualSpacing/>
              <w:jc w:val="both"/>
              <w:rPr>
                <w:rFonts w:eastAsia="Times New Roman" w:cs="Times New Roman"/>
                <w:sz w:val="26"/>
                <w:szCs w:val="26"/>
              </w:rPr>
            </w:pPr>
            <w:r w:rsidRPr="00685C7C">
              <w:rPr>
                <w:rFonts w:eastAsia="Times New Roman" w:cs="Times New Roman"/>
                <w:sz w:val="26"/>
                <w:szCs w:val="26"/>
              </w:rPr>
              <w:t>- Trình bày được cách</w:t>
            </w:r>
            <w:r w:rsidRPr="00685C7C">
              <w:rPr>
                <w:rFonts w:eastAsia="Times New Roman" w:cs="Times New Roman"/>
                <w:sz w:val="26"/>
                <w:szCs w:val="26"/>
                <w:lang w:val="vi-VN"/>
              </w:rPr>
              <w:t xml:space="preserve"> tiến hành làm thí nghiệm đo gia tốc rơi tự do</w:t>
            </w:r>
            <w:r w:rsidRPr="00685C7C">
              <w:rPr>
                <w:rFonts w:eastAsia="Times New Roman" w:cs="Times New Roman"/>
                <w:sz w:val="26"/>
                <w:szCs w:val="26"/>
              </w:rPr>
              <w:t>.</w:t>
            </w:r>
          </w:p>
          <w:p w:rsidR="00EE2783" w:rsidRPr="00685C7C" w:rsidRDefault="00EE2783" w:rsidP="00685C7C">
            <w:pPr>
              <w:widowControl w:val="0"/>
              <w:spacing w:after="0" w:line="312" w:lineRule="auto"/>
              <w:jc w:val="both"/>
              <w:rPr>
                <w:rFonts w:eastAsia="Times New Roman" w:cs="Times New Roman"/>
                <w:b/>
                <w:sz w:val="26"/>
                <w:szCs w:val="26"/>
              </w:rPr>
            </w:pPr>
            <w:r w:rsidRPr="00685C7C">
              <w:rPr>
                <w:rFonts w:eastAsia="Times New Roman" w:cs="Times New Roman"/>
                <w:b/>
                <w:sz w:val="26"/>
                <w:szCs w:val="26"/>
              </w:rPr>
              <w:t>Thông hiểu:</w:t>
            </w:r>
          </w:p>
          <w:p w:rsidR="00EE2783" w:rsidRPr="00685C7C" w:rsidRDefault="00EE2783" w:rsidP="00685C7C">
            <w:pPr>
              <w:widowControl w:val="0"/>
              <w:spacing w:after="0" w:line="312" w:lineRule="auto"/>
              <w:jc w:val="both"/>
              <w:rPr>
                <w:rFonts w:eastAsia="Times New Roman" w:cs="Times New Roman"/>
                <w:sz w:val="26"/>
                <w:szCs w:val="26"/>
              </w:rPr>
            </w:pPr>
            <w:r w:rsidRPr="00685C7C">
              <w:rPr>
                <w:rFonts w:eastAsia="Times New Roman" w:cs="Times New Roman"/>
                <w:sz w:val="26"/>
                <w:szCs w:val="26"/>
              </w:rPr>
              <w:t>- Tính được gia tốc trung bình và x</w:t>
            </w:r>
            <w:r w:rsidRPr="00685C7C">
              <w:rPr>
                <w:rFonts w:eastAsia="Times New Roman" w:cs="Times New Roman"/>
                <w:sz w:val="26"/>
                <w:szCs w:val="26"/>
                <w:lang w:val="vi-VN"/>
              </w:rPr>
              <w:t>ác định được sai số của phép đo</w:t>
            </w:r>
            <w:r w:rsidRPr="00685C7C">
              <w:rPr>
                <w:rFonts w:eastAsia="Times New Roman" w:cs="Times New Roman"/>
                <w:sz w:val="26"/>
                <w:szCs w:val="26"/>
              </w:rPr>
              <w:t>.</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sz w:val="26"/>
                <w:szCs w:val="26"/>
              </w:rPr>
              <w:t>1</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i/>
                <w:color w:val="000000" w:themeColor="text1"/>
                <w:sz w:val="26"/>
                <w:szCs w:val="26"/>
              </w:rPr>
            </w:pPr>
            <w:r w:rsidRPr="00685C7C">
              <w:rPr>
                <w:rFonts w:cs="Times New Roman"/>
                <w:b/>
                <w:i/>
                <w:sz w:val="26"/>
                <w:szCs w:val="26"/>
              </w:rPr>
              <w:t>2.9 Chuyển động ném</w:t>
            </w:r>
          </w:p>
        </w:tc>
        <w:tc>
          <w:tcPr>
            <w:tcW w:w="4983" w:type="dxa"/>
          </w:tcPr>
          <w:p w:rsidR="0042095E" w:rsidRPr="00685C7C" w:rsidRDefault="00D031B5" w:rsidP="00685C7C">
            <w:pPr>
              <w:spacing w:after="0" w:line="312" w:lineRule="auto"/>
              <w:contextualSpacing/>
              <w:jc w:val="both"/>
              <w:rPr>
                <w:rFonts w:eastAsia="Times New Roman" w:cs="Times New Roman"/>
                <w:b/>
                <w:sz w:val="26"/>
                <w:szCs w:val="26"/>
              </w:rPr>
            </w:pPr>
            <w:r w:rsidRPr="00685C7C">
              <w:rPr>
                <w:rFonts w:eastAsia="Times New Roman" w:cs="Times New Roman"/>
                <w:b/>
                <w:sz w:val="26"/>
                <w:szCs w:val="26"/>
              </w:rPr>
              <w:t>Nhận biết:</w:t>
            </w:r>
          </w:p>
          <w:p w:rsidR="00D031B5" w:rsidRPr="00685C7C" w:rsidRDefault="00D031B5" w:rsidP="00685C7C">
            <w:pPr>
              <w:tabs>
                <w:tab w:val="left" w:pos="6405"/>
              </w:tabs>
              <w:spacing w:after="0" w:line="312" w:lineRule="auto"/>
              <w:jc w:val="both"/>
              <w:rPr>
                <w:color w:val="000000"/>
                <w:sz w:val="26"/>
                <w:szCs w:val="26"/>
              </w:rPr>
            </w:pPr>
            <w:r w:rsidRPr="00685C7C">
              <w:rPr>
                <w:color w:val="000000"/>
                <w:sz w:val="26"/>
                <w:szCs w:val="26"/>
              </w:rPr>
              <w:t>- Phân tích chuyển động ném (ném ngang và ném xiên) thành hai chuyển động thành phần vuông góc với nhau.</w:t>
            </w:r>
          </w:p>
          <w:p w:rsidR="00D031B5" w:rsidRPr="00685C7C" w:rsidRDefault="00D031B5" w:rsidP="00685C7C">
            <w:pPr>
              <w:spacing w:after="0" w:line="312" w:lineRule="auto"/>
              <w:contextualSpacing/>
              <w:jc w:val="both"/>
              <w:rPr>
                <w:b/>
                <w:color w:val="000000"/>
                <w:sz w:val="26"/>
                <w:szCs w:val="26"/>
              </w:rPr>
            </w:pPr>
            <w:r w:rsidRPr="00685C7C">
              <w:rPr>
                <w:b/>
                <w:color w:val="000000"/>
                <w:sz w:val="26"/>
                <w:szCs w:val="26"/>
              </w:rPr>
              <w:t>Thông hiểu:</w:t>
            </w:r>
          </w:p>
          <w:p w:rsidR="008349A4" w:rsidRPr="00685C7C" w:rsidRDefault="008349A4" w:rsidP="00685C7C">
            <w:pPr>
              <w:tabs>
                <w:tab w:val="left" w:pos="6405"/>
              </w:tabs>
              <w:spacing w:after="0" w:line="312" w:lineRule="auto"/>
              <w:jc w:val="both"/>
              <w:rPr>
                <w:color w:val="000000" w:themeColor="text1"/>
                <w:sz w:val="26"/>
                <w:szCs w:val="26"/>
              </w:rPr>
            </w:pPr>
            <w:r w:rsidRPr="00685C7C">
              <w:rPr>
                <w:color w:val="000000" w:themeColor="text1"/>
                <w:sz w:val="26"/>
                <w:szCs w:val="26"/>
              </w:rPr>
              <w:t>- Mô tả và giải thích được chuyển động khi vật có vận tốc không đổi theo một phương và có gia tốc không đổi theo phương vuông góc với phương này.</w:t>
            </w:r>
          </w:p>
          <w:p w:rsidR="008349A4" w:rsidRPr="00685C7C" w:rsidRDefault="008349A4" w:rsidP="00685C7C">
            <w:pPr>
              <w:tabs>
                <w:tab w:val="left" w:pos="6405"/>
              </w:tabs>
              <w:spacing w:after="0" w:line="312" w:lineRule="auto"/>
              <w:jc w:val="both"/>
              <w:rPr>
                <w:color w:val="000000"/>
                <w:sz w:val="26"/>
                <w:szCs w:val="26"/>
              </w:rPr>
            </w:pPr>
            <w:r w:rsidRPr="00685C7C">
              <w:rPr>
                <w:color w:val="000000"/>
                <w:sz w:val="26"/>
                <w:szCs w:val="26"/>
              </w:rPr>
              <w:t>- Dùng kiến thức đã học để tìm hiểu các chuyển động thành phần của chuyển động ném.</w:t>
            </w:r>
          </w:p>
          <w:p w:rsidR="00D031B5" w:rsidRPr="00685C7C" w:rsidRDefault="008349A4" w:rsidP="00685C7C">
            <w:pPr>
              <w:spacing w:after="0" w:line="312" w:lineRule="auto"/>
              <w:contextualSpacing/>
              <w:jc w:val="both"/>
              <w:rPr>
                <w:color w:val="000000"/>
                <w:sz w:val="26"/>
                <w:szCs w:val="26"/>
              </w:rPr>
            </w:pPr>
            <w:r w:rsidRPr="00685C7C">
              <w:rPr>
                <w:color w:val="000000"/>
                <w:sz w:val="26"/>
                <w:szCs w:val="26"/>
              </w:rPr>
              <w:t>- Mô tả được quỹ đạo của chuyển động ném ngang và ném xiên.</w:t>
            </w:r>
          </w:p>
          <w:p w:rsidR="008349A4" w:rsidRPr="00685C7C" w:rsidRDefault="008349A4" w:rsidP="00685C7C">
            <w:pPr>
              <w:spacing w:after="0" w:line="312" w:lineRule="auto"/>
              <w:contextualSpacing/>
              <w:jc w:val="both"/>
              <w:rPr>
                <w:b/>
                <w:color w:val="000000"/>
                <w:sz w:val="26"/>
                <w:szCs w:val="26"/>
              </w:rPr>
            </w:pPr>
            <w:r w:rsidRPr="00685C7C">
              <w:rPr>
                <w:b/>
                <w:color w:val="000000"/>
                <w:sz w:val="26"/>
                <w:szCs w:val="26"/>
              </w:rPr>
              <w:t>Vận dụng:</w:t>
            </w:r>
          </w:p>
          <w:p w:rsidR="008349A4" w:rsidRPr="00685C7C" w:rsidRDefault="008349A4" w:rsidP="00685C7C">
            <w:pPr>
              <w:tabs>
                <w:tab w:val="left" w:pos="567"/>
              </w:tabs>
              <w:spacing w:after="0" w:line="312" w:lineRule="auto"/>
              <w:jc w:val="both"/>
              <w:rPr>
                <w:color w:val="000000"/>
                <w:sz w:val="26"/>
                <w:szCs w:val="26"/>
              </w:rPr>
            </w:pPr>
            <w:r w:rsidRPr="00685C7C">
              <w:rPr>
                <w:color w:val="000000"/>
                <w:sz w:val="26"/>
                <w:szCs w:val="26"/>
              </w:rPr>
              <w:t>- Vận dụng các công thức chuyển động ném (ném ngang và ném xiên) tính tầm xa, tầm cao</w:t>
            </w:r>
          </w:p>
          <w:p w:rsidR="008349A4" w:rsidRPr="00685C7C" w:rsidRDefault="008349A4" w:rsidP="00685C7C">
            <w:pPr>
              <w:spacing w:after="0" w:line="312" w:lineRule="auto"/>
              <w:contextualSpacing/>
              <w:jc w:val="both"/>
              <w:rPr>
                <w:color w:val="000000"/>
                <w:sz w:val="26"/>
                <w:szCs w:val="26"/>
              </w:rPr>
            </w:pPr>
            <w:r w:rsidRPr="00685C7C">
              <w:rPr>
                <w:color w:val="000000"/>
                <w:sz w:val="26"/>
                <w:szCs w:val="26"/>
              </w:rPr>
              <w:t>- Viết được các phương trình của chuyển động ném.</w:t>
            </w:r>
          </w:p>
          <w:p w:rsidR="008349A4" w:rsidRPr="00685C7C" w:rsidRDefault="008349A4" w:rsidP="00685C7C">
            <w:pPr>
              <w:spacing w:after="0" w:line="312" w:lineRule="auto"/>
              <w:contextualSpacing/>
              <w:jc w:val="both"/>
              <w:rPr>
                <w:b/>
                <w:color w:val="000000"/>
                <w:sz w:val="26"/>
                <w:szCs w:val="26"/>
              </w:rPr>
            </w:pPr>
            <w:r w:rsidRPr="00685C7C">
              <w:rPr>
                <w:b/>
                <w:color w:val="000000"/>
                <w:sz w:val="26"/>
                <w:szCs w:val="26"/>
              </w:rPr>
              <w:t>Vận dụng cao:</w:t>
            </w:r>
          </w:p>
          <w:p w:rsidR="008349A4" w:rsidRPr="00685C7C" w:rsidRDefault="008349A4" w:rsidP="00685C7C">
            <w:pPr>
              <w:spacing w:after="0" w:line="312" w:lineRule="auto"/>
              <w:contextualSpacing/>
              <w:jc w:val="both"/>
              <w:rPr>
                <w:color w:val="000000" w:themeColor="text1"/>
                <w:sz w:val="26"/>
                <w:szCs w:val="26"/>
                <w:lang w:eastAsia="vi-VN" w:bidi="vi-VN"/>
              </w:rPr>
            </w:pPr>
            <w:r w:rsidRPr="00685C7C">
              <w:rPr>
                <w:color w:val="000000" w:themeColor="text1"/>
                <w:sz w:val="26"/>
                <w:szCs w:val="26"/>
                <w:lang w:eastAsia="vi-VN" w:bidi="vi-VN"/>
              </w:rPr>
              <w:t>- Thực hiện được dự án hay đề tài nghiên cứu tìm điều kiện ném vật trong không khí ở độ cao nào đó để đạt độ cao hoặc tầm xa lớn nhất.</w:t>
            </w:r>
          </w:p>
          <w:p w:rsidR="008349A4" w:rsidRPr="00685C7C" w:rsidRDefault="008349A4" w:rsidP="00685C7C">
            <w:pPr>
              <w:spacing w:after="0" w:line="312" w:lineRule="auto"/>
              <w:contextualSpacing/>
              <w:jc w:val="both"/>
              <w:rPr>
                <w:rFonts w:eastAsia="Times New Roman" w:cs="Times New Roman"/>
                <w:b/>
                <w:sz w:val="26"/>
                <w:szCs w:val="26"/>
              </w:rPr>
            </w:pPr>
            <w:r w:rsidRPr="00685C7C">
              <w:rPr>
                <w:color w:val="000000"/>
                <w:sz w:val="26"/>
                <w:szCs w:val="26"/>
                <w:lang w:eastAsia="vi-VN" w:bidi="vi-VN"/>
              </w:rPr>
              <w:t>- Thực hiện được dự án hay đề tài nghiên cứu tìm điều kiện ném vật trong không khí ở độ cao nào đó để đạt độ cao hoặc tầm xa lớn nhất.</w:t>
            </w:r>
          </w:p>
        </w:tc>
        <w:tc>
          <w:tcPr>
            <w:tcW w:w="1134" w:type="dxa"/>
          </w:tcPr>
          <w:p w:rsidR="0042095E" w:rsidRPr="00685C7C" w:rsidRDefault="0042095E" w:rsidP="00685C7C">
            <w:pPr>
              <w:widowControl w:val="0"/>
              <w:spacing w:after="0" w:line="312" w:lineRule="auto"/>
              <w:jc w:val="center"/>
              <w:rPr>
                <w:rFonts w:cs="Times New Roman"/>
                <w:b/>
                <w:color w:val="FF0000"/>
                <w:sz w:val="26"/>
                <w:szCs w:val="26"/>
              </w:rPr>
            </w:pPr>
          </w:p>
        </w:tc>
        <w:tc>
          <w:tcPr>
            <w:tcW w:w="1134" w:type="dxa"/>
          </w:tcPr>
          <w:p w:rsidR="0042095E" w:rsidRPr="00685C7C" w:rsidRDefault="00726439"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42095E" w:rsidRPr="00685C7C" w:rsidRDefault="00726439"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highlight w:val="yellow"/>
              </w:rPr>
              <w:t>1</w:t>
            </w:r>
          </w:p>
        </w:tc>
        <w:tc>
          <w:tcPr>
            <w:tcW w:w="1212"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3</w:t>
            </w: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Động lực học</w:t>
            </w:r>
          </w:p>
        </w:tc>
        <w:tc>
          <w:tcPr>
            <w:tcW w:w="1919" w:type="dxa"/>
          </w:tcPr>
          <w:p w:rsidR="0042095E" w:rsidRPr="00685C7C" w:rsidRDefault="0042095E" w:rsidP="00685C7C">
            <w:pPr>
              <w:widowControl w:val="0"/>
              <w:spacing w:after="0" w:line="312" w:lineRule="auto"/>
              <w:jc w:val="center"/>
              <w:rPr>
                <w:rFonts w:cs="Times New Roman"/>
                <w:b/>
                <w:i/>
                <w:color w:val="000000" w:themeColor="text1"/>
                <w:sz w:val="26"/>
                <w:szCs w:val="26"/>
              </w:rPr>
            </w:pPr>
            <w:r w:rsidRPr="00685C7C">
              <w:rPr>
                <w:rFonts w:cs="Times New Roman"/>
                <w:b/>
                <w:i/>
                <w:sz w:val="26"/>
                <w:szCs w:val="26"/>
              </w:rPr>
              <w:t>3.1 Tổng hợp và phân tích lực – Cân bằng lực</w:t>
            </w:r>
          </w:p>
        </w:tc>
        <w:tc>
          <w:tcPr>
            <w:tcW w:w="4983" w:type="dxa"/>
          </w:tcPr>
          <w:p w:rsidR="0042095E"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Nhận biết:</w:t>
            </w:r>
          </w:p>
          <w:p w:rsidR="008349A4" w:rsidRPr="00685C7C" w:rsidRDefault="008349A4" w:rsidP="00685C7C">
            <w:pPr>
              <w:widowControl w:val="0"/>
              <w:spacing w:after="0" w:line="312" w:lineRule="auto"/>
              <w:jc w:val="both"/>
              <w:rPr>
                <w:bCs/>
                <w:color w:val="000000" w:themeColor="text1"/>
                <w:sz w:val="26"/>
                <w:szCs w:val="26"/>
              </w:rPr>
            </w:pPr>
            <w:r w:rsidRPr="00685C7C">
              <w:rPr>
                <w:bCs/>
                <w:color w:val="000000" w:themeColor="text1"/>
                <w:sz w:val="26"/>
                <w:szCs w:val="26"/>
              </w:rPr>
              <w:t>- Nêu được khái niệm tổng hợp và phân tích lực</w:t>
            </w:r>
          </w:p>
          <w:p w:rsidR="007F5277" w:rsidRPr="00685C7C" w:rsidRDefault="007F5277" w:rsidP="00685C7C">
            <w:pPr>
              <w:widowControl w:val="0"/>
              <w:spacing w:after="0" w:line="312" w:lineRule="auto"/>
              <w:rPr>
                <w:rFonts w:cs="Times New Roman"/>
                <w:sz w:val="26"/>
                <w:szCs w:val="26"/>
              </w:rPr>
            </w:pPr>
            <w:r w:rsidRPr="00685C7C">
              <w:rPr>
                <w:rFonts w:cs="Times New Roman"/>
                <w:sz w:val="26"/>
                <w:szCs w:val="26"/>
              </w:rPr>
              <w:t>- Nhận biết được cách xác định độ lớn của hợp lực</w:t>
            </w:r>
          </w:p>
          <w:p w:rsidR="007F5277" w:rsidRPr="00685C7C" w:rsidRDefault="007F5277" w:rsidP="00685C7C">
            <w:pPr>
              <w:widowControl w:val="0"/>
              <w:spacing w:after="0" w:line="312" w:lineRule="auto"/>
              <w:rPr>
                <w:rFonts w:cs="Times New Roman"/>
                <w:sz w:val="26"/>
                <w:szCs w:val="26"/>
              </w:rPr>
            </w:pPr>
            <w:r w:rsidRPr="00685C7C">
              <w:rPr>
                <w:rFonts w:cs="Times New Roman"/>
                <w:sz w:val="26"/>
                <w:szCs w:val="26"/>
              </w:rPr>
              <w:t>- Nêu được khái niệm các lực cân bằng, không cân bằng</w:t>
            </w:r>
          </w:p>
          <w:p w:rsidR="008349A4" w:rsidRPr="00685C7C" w:rsidRDefault="008349A4" w:rsidP="00685C7C">
            <w:pPr>
              <w:widowControl w:val="0"/>
              <w:spacing w:after="0" w:line="312" w:lineRule="auto"/>
              <w:jc w:val="both"/>
              <w:rPr>
                <w:b/>
                <w:color w:val="000000"/>
                <w:sz w:val="26"/>
                <w:szCs w:val="26"/>
                <w:lang w:eastAsia="vi-VN" w:bidi="vi-VN"/>
              </w:rPr>
            </w:pPr>
            <w:r w:rsidRPr="00685C7C">
              <w:rPr>
                <w:b/>
                <w:color w:val="000000"/>
                <w:sz w:val="26"/>
                <w:szCs w:val="26"/>
                <w:lang w:eastAsia="vi-VN" w:bidi="vi-VN"/>
              </w:rPr>
              <w:t>Thông hiểu:</w:t>
            </w:r>
          </w:p>
          <w:p w:rsidR="008349A4" w:rsidRPr="00685C7C" w:rsidRDefault="008349A4" w:rsidP="00685C7C">
            <w:pPr>
              <w:widowControl w:val="0"/>
              <w:spacing w:after="0" w:line="312" w:lineRule="auto"/>
              <w:jc w:val="both"/>
              <w:rPr>
                <w:bCs/>
                <w:color w:val="000000" w:themeColor="text1"/>
                <w:sz w:val="26"/>
                <w:szCs w:val="26"/>
              </w:rPr>
            </w:pPr>
            <w:r w:rsidRPr="00685C7C">
              <w:rPr>
                <w:color w:val="000000"/>
                <w:sz w:val="26"/>
                <w:szCs w:val="26"/>
              </w:rPr>
              <w:t xml:space="preserve">- </w:t>
            </w:r>
            <w:r w:rsidRPr="00685C7C">
              <w:rPr>
                <w:bCs/>
                <w:color w:val="000000" w:themeColor="text1"/>
                <w:sz w:val="26"/>
                <w:szCs w:val="26"/>
              </w:rPr>
              <w:t>Mô tả được ví dụ thực tế về cân bằng lực</w:t>
            </w:r>
          </w:p>
          <w:p w:rsidR="007F5277" w:rsidRPr="00685C7C" w:rsidRDefault="007F5277" w:rsidP="00685C7C">
            <w:pPr>
              <w:widowControl w:val="0"/>
              <w:spacing w:after="0" w:line="312" w:lineRule="auto"/>
              <w:jc w:val="both"/>
              <w:rPr>
                <w:bCs/>
                <w:color w:val="000000" w:themeColor="text1"/>
                <w:sz w:val="26"/>
                <w:szCs w:val="26"/>
              </w:rPr>
            </w:pPr>
            <w:r w:rsidRPr="00685C7C">
              <w:rPr>
                <w:bCs/>
                <w:color w:val="000000" w:themeColor="text1"/>
                <w:sz w:val="26"/>
                <w:szCs w:val="26"/>
              </w:rPr>
              <w:t>- Phát biểu được quy tắc hình bình hành.</w:t>
            </w:r>
          </w:p>
          <w:p w:rsidR="008349A4" w:rsidRPr="00685C7C" w:rsidRDefault="008349A4" w:rsidP="00685C7C">
            <w:pPr>
              <w:widowControl w:val="0"/>
              <w:spacing w:after="0" w:line="312" w:lineRule="auto"/>
              <w:jc w:val="both"/>
              <w:rPr>
                <w:color w:val="000000"/>
                <w:sz w:val="26"/>
                <w:szCs w:val="26"/>
              </w:rPr>
            </w:pPr>
            <w:r w:rsidRPr="00685C7C">
              <w:rPr>
                <w:b/>
                <w:color w:val="000000"/>
                <w:sz w:val="26"/>
                <w:szCs w:val="26"/>
                <w:lang w:eastAsia="vi-VN" w:bidi="vi-VN"/>
              </w:rPr>
              <w:t>Vận dụng:</w:t>
            </w:r>
          </w:p>
          <w:p w:rsidR="009E0CAC" w:rsidRPr="00685C7C" w:rsidRDefault="009E0CAC" w:rsidP="00685C7C">
            <w:pPr>
              <w:widowControl w:val="0"/>
              <w:spacing w:after="0" w:line="312" w:lineRule="auto"/>
              <w:jc w:val="both"/>
              <w:rPr>
                <w:bCs/>
                <w:color w:val="000000" w:themeColor="text1"/>
                <w:sz w:val="26"/>
                <w:szCs w:val="26"/>
              </w:rPr>
            </w:pPr>
            <w:r w:rsidRPr="00685C7C">
              <w:rPr>
                <w:color w:val="000000"/>
                <w:sz w:val="26"/>
                <w:szCs w:val="26"/>
                <w:lang w:eastAsia="vi-VN" w:bidi="vi-VN"/>
              </w:rPr>
              <w:t xml:space="preserve">- </w:t>
            </w:r>
            <w:r w:rsidRPr="00685C7C">
              <w:rPr>
                <w:bCs/>
                <w:color w:val="000000" w:themeColor="text1"/>
                <w:sz w:val="26"/>
                <w:szCs w:val="26"/>
              </w:rPr>
              <w:t>Vận dụng kiến thức về tổng hợp và phân tích lực giải quyết các bài tập liên quan</w:t>
            </w:r>
            <w:r w:rsidR="007F5277" w:rsidRPr="00685C7C">
              <w:rPr>
                <w:bCs/>
                <w:color w:val="000000" w:themeColor="text1"/>
                <w:sz w:val="26"/>
                <w:szCs w:val="26"/>
              </w:rPr>
              <w:t>.</w:t>
            </w:r>
          </w:p>
          <w:p w:rsidR="008349A4" w:rsidRPr="00685C7C" w:rsidRDefault="007F5277" w:rsidP="00685C7C">
            <w:pPr>
              <w:widowControl w:val="0"/>
              <w:spacing w:after="0" w:line="312" w:lineRule="auto"/>
              <w:jc w:val="both"/>
              <w:rPr>
                <w:rFonts w:cs="Times New Roman"/>
                <w:sz w:val="26"/>
                <w:szCs w:val="26"/>
              </w:rPr>
            </w:pPr>
            <w:r w:rsidRPr="00685C7C">
              <w:rPr>
                <w:rFonts w:cs="Times New Roman"/>
                <w:sz w:val="26"/>
                <w:szCs w:val="26"/>
              </w:rPr>
              <w:t>- Vận dụng công thức xác định độ lớn của hợp lực trong các TH đơn giản.</w:t>
            </w:r>
          </w:p>
          <w:p w:rsidR="007F5277" w:rsidRPr="00685C7C" w:rsidRDefault="007F5277" w:rsidP="00685C7C">
            <w:pPr>
              <w:widowControl w:val="0"/>
              <w:spacing w:after="0" w:line="312" w:lineRule="auto"/>
              <w:jc w:val="both"/>
              <w:rPr>
                <w:bCs/>
                <w:color w:val="000000" w:themeColor="text1"/>
                <w:sz w:val="26"/>
                <w:szCs w:val="26"/>
              </w:rPr>
            </w:pPr>
            <w:r w:rsidRPr="00685C7C">
              <w:rPr>
                <w:rFonts w:cs="Times New Roman"/>
                <w:sz w:val="26"/>
                <w:szCs w:val="26"/>
              </w:rPr>
              <w:t>- Phân tích được một lực thành hai thành phần vuông góc</w:t>
            </w:r>
          </w:p>
        </w:tc>
        <w:tc>
          <w:tcPr>
            <w:tcW w:w="1134" w:type="dxa"/>
          </w:tcPr>
          <w:p w:rsidR="0042095E" w:rsidRPr="00685C7C" w:rsidRDefault="00E52DF4" w:rsidP="00685C7C">
            <w:pPr>
              <w:widowControl w:val="0"/>
              <w:spacing w:after="0" w:line="312" w:lineRule="auto"/>
              <w:jc w:val="center"/>
              <w:rPr>
                <w:rFonts w:cs="Times New Roman"/>
                <w:b/>
                <w:color w:val="FF0000"/>
                <w:sz w:val="26"/>
                <w:szCs w:val="26"/>
              </w:rPr>
            </w:pPr>
            <w:r>
              <w:rPr>
                <w:rFonts w:cs="Times New Roman"/>
                <w:b/>
                <w:sz w:val="26"/>
                <w:szCs w:val="26"/>
              </w:rPr>
              <w:t>2</w:t>
            </w:r>
          </w:p>
        </w:tc>
        <w:tc>
          <w:tcPr>
            <w:tcW w:w="1134" w:type="dxa"/>
          </w:tcPr>
          <w:p w:rsidR="0042095E" w:rsidRPr="00685C7C" w:rsidRDefault="00E52DF4" w:rsidP="00685C7C">
            <w:pPr>
              <w:widowControl w:val="0"/>
              <w:spacing w:after="0" w:line="312" w:lineRule="auto"/>
              <w:jc w:val="center"/>
              <w:rPr>
                <w:rFonts w:cs="Times New Roman"/>
                <w:b/>
                <w:color w:val="000000" w:themeColor="text1"/>
                <w:sz w:val="26"/>
                <w:szCs w:val="26"/>
              </w:rPr>
            </w:pPr>
            <w:r>
              <w:rPr>
                <w:rFonts w:cs="Times New Roman"/>
                <w:b/>
                <w:color w:val="000000" w:themeColor="text1"/>
                <w:sz w:val="26"/>
                <w:szCs w:val="26"/>
              </w:rPr>
              <w:t>3</w:t>
            </w: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212" w:type="dxa"/>
          </w:tcPr>
          <w:p w:rsidR="0042095E" w:rsidRPr="00685C7C" w:rsidRDefault="00E52DF4" w:rsidP="00685C7C">
            <w:pPr>
              <w:widowControl w:val="0"/>
              <w:spacing w:after="0" w:line="312" w:lineRule="auto"/>
              <w:jc w:val="center"/>
              <w:rPr>
                <w:rFonts w:cs="Times New Roman"/>
                <w:b/>
                <w:color w:val="000000" w:themeColor="text1"/>
                <w:sz w:val="26"/>
                <w:szCs w:val="26"/>
              </w:rPr>
            </w:pPr>
            <w:r w:rsidRPr="00E52DF4">
              <w:rPr>
                <w:rFonts w:cs="Times New Roman"/>
                <w:b/>
                <w:color w:val="000000" w:themeColor="text1"/>
                <w:sz w:val="26"/>
                <w:szCs w:val="26"/>
                <w:highlight w:val="yellow"/>
              </w:rPr>
              <w:t>1</w:t>
            </w: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i/>
                <w:color w:val="000000" w:themeColor="text1"/>
                <w:sz w:val="26"/>
                <w:szCs w:val="26"/>
              </w:rPr>
            </w:pPr>
            <w:r w:rsidRPr="00685C7C">
              <w:rPr>
                <w:rFonts w:cs="Times New Roman"/>
                <w:b/>
                <w:i/>
                <w:sz w:val="26"/>
                <w:szCs w:val="26"/>
              </w:rPr>
              <w:t>3.2 Thực hành: Tổng hợp lực</w:t>
            </w:r>
          </w:p>
        </w:tc>
        <w:tc>
          <w:tcPr>
            <w:tcW w:w="4983" w:type="dxa"/>
          </w:tcPr>
          <w:p w:rsidR="0042095E"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Nhận biết:</w:t>
            </w:r>
          </w:p>
          <w:p w:rsidR="00EF45A8" w:rsidRPr="00685C7C" w:rsidRDefault="00EF45A8" w:rsidP="00685C7C">
            <w:pPr>
              <w:spacing w:after="0" w:line="312" w:lineRule="auto"/>
              <w:contextualSpacing/>
              <w:jc w:val="both"/>
              <w:rPr>
                <w:color w:val="000000"/>
                <w:sz w:val="26"/>
                <w:szCs w:val="26"/>
                <w:lang w:eastAsia="vi-VN" w:bidi="vi-VN"/>
              </w:rPr>
            </w:pPr>
            <w:r w:rsidRPr="00685C7C">
              <w:rPr>
                <w:color w:val="000000"/>
                <w:sz w:val="26"/>
                <w:szCs w:val="26"/>
                <w:lang w:eastAsia="vi-VN" w:bidi="vi-VN"/>
              </w:rPr>
              <w:t>- Nêu được các dụng cụ cần dùng cho bài thực hành.</w:t>
            </w:r>
          </w:p>
          <w:p w:rsidR="008349A4" w:rsidRPr="00685C7C" w:rsidRDefault="008349A4" w:rsidP="00685C7C">
            <w:pPr>
              <w:widowControl w:val="0"/>
              <w:spacing w:after="0" w:line="312" w:lineRule="auto"/>
              <w:jc w:val="both"/>
              <w:rPr>
                <w:b/>
                <w:color w:val="000000"/>
                <w:sz w:val="26"/>
                <w:szCs w:val="26"/>
                <w:lang w:eastAsia="vi-VN" w:bidi="vi-VN"/>
              </w:rPr>
            </w:pPr>
            <w:r w:rsidRPr="00685C7C">
              <w:rPr>
                <w:b/>
                <w:color w:val="000000"/>
                <w:sz w:val="26"/>
                <w:szCs w:val="26"/>
                <w:lang w:eastAsia="vi-VN" w:bidi="vi-VN"/>
              </w:rPr>
              <w:t>Thông hiểu:</w:t>
            </w:r>
          </w:p>
          <w:p w:rsidR="00EF45A8" w:rsidRPr="00685C7C" w:rsidRDefault="00EF45A8" w:rsidP="00685C7C">
            <w:pPr>
              <w:widowControl w:val="0"/>
              <w:spacing w:after="0" w:line="312" w:lineRule="auto"/>
              <w:jc w:val="both"/>
              <w:rPr>
                <w:color w:val="000000"/>
                <w:sz w:val="26"/>
                <w:szCs w:val="26"/>
              </w:rPr>
            </w:pPr>
            <w:r w:rsidRPr="00685C7C">
              <w:rPr>
                <w:color w:val="000000"/>
                <w:sz w:val="26"/>
                <w:szCs w:val="26"/>
                <w:lang w:eastAsia="vi-VN" w:bidi="vi-VN"/>
              </w:rPr>
              <w:t>- Biết được mục đích, cách thức tiến hành thí nghiệm.</w:t>
            </w:r>
          </w:p>
          <w:p w:rsidR="008349A4"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Vận dụng:</w:t>
            </w:r>
          </w:p>
          <w:p w:rsidR="005D51DA" w:rsidRPr="00685C7C" w:rsidRDefault="005D51DA" w:rsidP="00685C7C">
            <w:pPr>
              <w:spacing w:after="0" w:line="312" w:lineRule="auto"/>
              <w:contextualSpacing/>
              <w:jc w:val="both"/>
              <w:rPr>
                <w:color w:val="000000"/>
                <w:sz w:val="26"/>
                <w:szCs w:val="26"/>
                <w:lang w:eastAsia="vi-VN" w:bidi="vi-VN"/>
              </w:rPr>
            </w:pPr>
            <w:r w:rsidRPr="00685C7C">
              <w:rPr>
                <w:color w:val="000000"/>
                <w:sz w:val="26"/>
                <w:szCs w:val="26"/>
                <w:lang w:eastAsia="vi-VN" w:bidi="vi-VN"/>
              </w:rPr>
              <w:t>- Lắp ráp được dụng cụ thí nghiệm để xác định tổng hợp được hai lực đồng quy và hai lực song song.</w:t>
            </w:r>
          </w:p>
          <w:p w:rsidR="005D51DA" w:rsidRPr="00685C7C" w:rsidRDefault="005D51DA"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Vận dụng cao:</w:t>
            </w:r>
          </w:p>
          <w:p w:rsidR="005D51DA" w:rsidRPr="00685C7C" w:rsidRDefault="005D51DA" w:rsidP="00685C7C">
            <w:pPr>
              <w:spacing w:after="0" w:line="312" w:lineRule="auto"/>
              <w:contextualSpacing/>
              <w:jc w:val="both"/>
              <w:rPr>
                <w:color w:val="000000"/>
                <w:sz w:val="26"/>
                <w:szCs w:val="26"/>
                <w:lang w:eastAsia="vi-VN" w:bidi="vi-VN"/>
              </w:rPr>
            </w:pPr>
            <w:r w:rsidRPr="00685C7C">
              <w:rPr>
                <w:color w:val="000000"/>
                <w:sz w:val="26"/>
                <w:szCs w:val="26"/>
                <w:lang w:eastAsia="vi-VN" w:bidi="vi-VN"/>
              </w:rPr>
              <w:t>- Thiết kế phương án hoặc lựa chọn phương án tổng hợp được hai lực đồng quy và hai lực song song bằng dụng cụ thực hành.</w:t>
            </w:r>
          </w:p>
          <w:p w:rsidR="00EF45A8" w:rsidRPr="00685C7C" w:rsidRDefault="00EF45A8" w:rsidP="00685C7C">
            <w:pPr>
              <w:spacing w:after="0" w:line="312" w:lineRule="auto"/>
              <w:contextualSpacing/>
              <w:jc w:val="both"/>
              <w:rPr>
                <w:rFonts w:eastAsia="Times New Roman" w:cs="Times New Roman"/>
                <w:sz w:val="26"/>
                <w:szCs w:val="26"/>
              </w:rPr>
            </w:pPr>
            <w:r w:rsidRPr="00685C7C">
              <w:rPr>
                <w:color w:val="000000"/>
                <w:sz w:val="26"/>
                <w:szCs w:val="26"/>
                <w:lang w:eastAsia="vi-VN" w:bidi="vi-VN"/>
              </w:rPr>
              <w:t>- Tính được giá trị trung bình và sai số của hợp lực theo lí thuyết và thực nghiệm.</w:t>
            </w:r>
          </w:p>
        </w:tc>
        <w:tc>
          <w:tcPr>
            <w:tcW w:w="1134" w:type="dxa"/>
          </w:tcPr>
          <w:p w:rsidR="0042095E" w:rsidRPr="00685C7C" w:rsidRDefault="00726439" w:rsidP="00685C7C">
            <w:pPr>
              <w:widowControl w:val="0"/>
              <w:spacing w:after="0" w:line="312" w:lineRule="auto"/>
              <w:jc w:val="center"/>
              <w:rPr>
                <w:rFonts w:cs="Times New Roman"/>
                <w:b/>
                <w:color w:val="FF0000"/>
                <w:sz w:val="26"/>
                <w:szCs w:val="26"/>
              </w:rPr>
            </w:pPr>
            <w:r w:rsidRPr="00685C7C">
              <w:rPr>
                <w:rFonts w:cs="Times New Roman"/>
                <w:b/>
                <w:sz w:val="26"/>
                <w:szCs w:val="26"/>
              </w:rPr>
              <w:t>1</w:t>
            </w:r>
          </w:p>
        </w:tc>
        <w:tc>
          <w:tcPr>
            <w:tcW w:w="1134" w:type="dxa"/>
          </w:tcPr>
          <w:p w:rsidR="0042095E" w:rsidRPr="00685C7C" w:rsidRDefault="00726439"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212"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i/>
                <w:color w:val="000000" w:themeColor="text1"/>
                <w:sz w:val="26"/>
                <w:szCs w:val="26"/>
              </w:rPr>
            </w:pPr>
            <w:r w:rsidRPr="00685C7C">
              <w:rPr>
                <w:rFonts w:cs="Times New Roman"/>
                <w:b/>
                <w:i/>
                <w:sz w:val="26"/>
                <w:szCs w:val="26"/>
              </w:rPr>
              <w:t>3.3 Định luật 1 Newton</w:t>
            </w:r>
          </w:p>
        </w:tc>
        <w:tc>
          <w:tcPr>
            <w:tcW w:w="4983" w:type="dxa"/>
          </w:tcPr>
          <w:p w:rsidR="0042095E"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Nhận biết:</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Phát biểu định luật 1 Newton và minh hoạ được bằng ví dụ cụ thể.</w:t>
            </w:r>
          </w:p>
          <w:p w:rsidR="008349A4" w:rsidRPr="00685C7C" w:rsidRDefault="008349A4" w:rsidP="00685C7C">
            <w:pPr>
              <w:widowControl w:val="0"/>
              <w:spacing w:after="0" w:line="312" w:lineRule="auto"/>
              <w:jc w:val="both"/>
              <w:rPr>
                <w:color w:val="000000"/>
                <w:sz w:val="26"/>
                <w:szCs w:val="26"/>
                <w:lang w:eastAsia="vi-VN" w:bidi="vi-VN"/>
              </w:rPr>
            </w:pPr>
            <w:r w:rsidRPr="00685C7C">
              <w:rPr>
                <w:color w:val="000000"/>
                <w:sz w:val="26"/>
                <w:szCs w:val="26"/>
                <w:lang w:eastAsia="vi-VN" w:bidi="vi-VN"/>
              </w:rPr>
              <w:t>-</w:t>
            </w:r>
            <w:r w:rsidRPr="00685C7C">
              <w:rPr>
                <w:sz w:val="26"/>
                <w:szCs w:val="26"/>
              </w:rPr>
              <w:t xml:space="preserve"> Nhận biết được quán tính là gì.</w:t>
            </w:r>
          </w:p>
          <w:p w:rsidR="008349A4" w:rsidRPr="00685C7C" w:rsidRDefault="008349A4" w:rsidP="00685C7C">
            <w:pPr>
              <w:widowControl w:val="0"/>
              <w:spacing w:after="0" w:line="312" w:lineRule="auto"/>
              <w:jc w:val="both"/>
              <w:rPr>
                <w:color w:val="000000"/>
                <w:sz w:val="26"/>
                <w:szCs w:val="26"/>
              </w:rPr>
            </w:pPr>
            <w:r w:rsidRPr="00685C7C">
              <w:rPr>
                <w:b/>
                <w:color w:val="000000"/>
                <w:sz w:val="26"/>
                <w:szCs w:val="26"/>
                <w:lang w:eastAsia="vi-VN" w:bidi="vi-VN"/>
              </w:rPr>
              <w:t>Thông hiểu:</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bCs/>
                <w:color w:val="000000" w:themeColor="text1"/>
                <w:sz w:val="26"/>
                <w:szCs w:val="26"/>
              </w:rPr>
              <w:t>- Những biểu hiện và ứng dụng của quán tính trong đời sống</w:t>
            </w:r>
          </w:p>
        </w:tc>
        <w:tc>
          <w:tcPr>
            <w:tcW w:w="1134" w:type="dxa"/>
          </w:tcPr>
          <w:p w:rsidR="0042095E" w:rsidRPr="00685C7C" w:rsidRDefault="00726439" w:rsidP="00685C7C">
            <w:pPr>
              <w:widowControl w:val="0"/>
              <w:spacing w:after="0" w:line="312" w:lineRule="auto"/>
              <w:jc w:val="center"/>
              <w:rPr>
                <w:rFonts w:cs="Times New Roman"/>
                <w:b/>
                <w:color w:val="FF0000"/>
                <w:sz w:val="26"/>
                <w:szCs w:val="26"/>
              </w:rPr>
            </w:pPr>
            <w:r w:rsidRPr="00685C7C">
              <w:rPr>
                <w:rFonts w:cs="Times New Roman"/>
                <w:b/>
                <w:sz w:val="26"/>
                <w:szCs w:val="26"/>
              </w:rPr>
              <w:t>2</w:t>
            </w:r>
          </w:p>
        </w:tc>
        <w:tc>
          <w:tcPr>
            <w:tcW w:w="1134" w:type="dxa"/>
          </w:tcPr>
          <w:p w:rsidR="0042095E" w:rsidRPr="00685C7C" w:rsidRDefault="00726439"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212"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i/>
                <w:color w:val="000000" w:themeColor="text1"/>
                <w:sz w:val="26"/>
                <w:szCs w:val="26"/>
              </w:rPr>
            </w:pPr>
            <w:r w:rsidRPr="00685C7C">
              <w:rPr>
                <w:rFonts w:cs="Times New Roman"/>
                <w:b/>
                <w:i/>
                <w:sz w:val="26"/>
                <w:szCs w:val="26"/>
              </w:rPr>
              <w:t>3.4 Định luật 2 Newton</w:t>
            </w:r>
          </w:p>
        </w:tc>
        <w:tc>
          <w:tcPr>
            <w:tcW w:w="4983" w:type="dxa"/>
          </w:tcPr>
          <w:p w:rsidR="0042095E"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Nhận biết:</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Phát biểu định luật 2 Newton và minh hoạ được bằng ví dụ cụ thể.</w:t>
            </w:r>
          </w:p>
          <w:p w:rsidR="008349A4" w:rsidRPr="00685C7C" w:rsidRDefault="008349A4" w:rsidP="00685C7C">
            <w:pPr>
              <w:widowControl w:val="0"/>
              <w:spacing w:after="0" w:line="312" w:lineRule="auto"/>
              <w:jc w:val="both"/>
              <w:rPr>
                <w:bCs/>
                <w:color w:val="000000" w:themeColor="text1"/>
                <w:sz w:val="26"/>
                <w:szCs w:val="26"/>
              </w:rPr>
            </w:pPr>
            <w:r w:rsidRPr="00685C7C">
              <w:rPr>
                <w:bCs/>
                <w:color w:val="000000" w:themeColor="text1"/>
                <w:sz w:val="26"/>
                <w:szCs w:val="26"/>
              </w:rPr>
              <w:t>- Nêu được khối lượng đặc trưng cho mức quán tính của vật</w:t>
            </w:r>
            <w:r w:rsidR="007F5277" w:rsidRPr="00685C7C">
              <w:rPr>
                <w:bCs/>
                <w:color w:val="000000" w:themeColor="text1"/>
                <w:sz w:val="26"/>
                <w:szCs w:val="26"/>
              </w:rPr>
              <w:t>.</w:t>
            </w:r>
          </w:p>
          <w:p w:rsidR="008349A4" w:rsidRPr="00685C7C" w:rsidRDefault="008349A4" w:rsidP="00685C7C">
            <w:pPr>
              <w:widowControl w:val="0"/>
              <w:spacing w:after="0" w:line="312" w:lineRule="auto"/>
              <w:jc w:val="both"/>
              <w:rPr>
                <w:color w:val="000000"/>
                <w:sz w:val="26"/>
                <w:szCs w:val="26"/>
              </w:rPr>
            </w:pPr>
            <w:r w:rsidRPr="00685C7C">
              <w:rPr>
                <w:b/>
                <w:color w:val="000000"/>
                <w:sz w:val="26"/>
                <w:szCs w:val="26"/>
                <w:lang w:eastAsia="vi-VN" w:bidi="vi-VN"/>
              </w:rPr>
              <w:t>Thông hiểu:</w:t>
            </w:r>
          </w:p>
          <w:p w:rsidR="008349A4" w:rsidRPr="00685C7C" w:rsidRDefault="008349A4" w:rsidP="00685C7C">
            <w:pPr>
              <w:widowControl w:val="0"/>
              <w:spacing w:after="0" w:line="312" w:lineRule="auto"/>
              <w:jc w:val="both"/>
              <w:rPr>
                <w:bCs/>
                <w:color w:val="000000" w:themeColor="text1"/>
                <w:sz w:val="26"/>
                <w:szCs w:val="26"/>
              </w:rPr>
            </w:pPr>
            <w:r w:rsidRPr="00685C7C">
              <w:rPr>
                <w:bCs/>
                <w:color w:val="000000" w:themeColor="text1"/>
                <w:sz w:val="26"/>
                <w:szCs w:val="26"/>
              </w:rPr>
              <w:t>- Viết được biểu thức định luật II Newton</w:t>
            </w:r>
          </w:p>
          <w:p w:rsidR="008349A4" w:rsidRPr="00685C7C" w:rsidRDefault="008349A4" w:rsidP="00685C7C">
            <w:pPr>
              <w:widowControl w:val="0"/>
              <w:spacing w:after="0" w:line="312" w:lineRule="auto"/>
              <w:jc w:val="both"/>
              <w:rPr>
                <w:sz w:val="26"/>
                <w:szCs w:val="26"/>
              </w:rPr>
            </w:pPr>
            <w:r w:rsidRPr="00685C7C">
              <w:rPr>
                <w:b/>
                <w:sz w:val="26"/>
                <w:szCs w:val="26"/>
              </w:rPr>
              <w:t xml:space="preserve">- </w:t>
            </w:r>
            <w:r w:rsidRPr="00685C7C">
              <w:rPr>
                <w:sz w:val="26"/>
                <w:szCs w:val="26"/>
              </w:rPr>
              <w:t>Hiểu được biểu thức định luật 2 Newton để giải thích sự phụ thuộc của gia tốc vào lực tác dụng và khối lượng của vật.</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Từ kết quả đã có (lấy từ thí nghiệm hay sử dụng số liệu cho trước), hoặc lập luận dựa vào a = F/m, nêu được khối lượng là đại lượng đặc trưng cho mức quán tính của vật.</w:t>
            </w:r>
          </w:p>
          <w:p w:rsidR="008349A4" w:rsidRPr="00685C7C" w:rsidRDefault="008349A4" w:rsidP="00685C7C">
            <w:pPr>
              <w:widowControl w:val="0"/>
              <w:spacing w:after="0" w:line="312" w:lineRule="auto"/>
              <w:jc w:val="both"/>
              <w:rPr>
                <w:bCs/>
                <w:color w:val="000000" w:themeColor="text1"/>
                <w:sz w:val="26"/>
                <w:szCs w:val="26"/>
              </w:rPr>
            </w:pPr>
            <w:r w:rsidRPr="00685C7C">
              <w:rPr>
                <w:b/>
                <w:color w:val="000000"/>
                <w:sz w:val="26"/>
                <w:szCs w:val="26"/>
                <w:lang w:eastAsia="vi-VN" w:bidi="vi-VN"/>
              </w:rPr>
              <w:t>Vận dụng:</w:t>
            </w:r>
          </w:p>
          <w:p w:rsidR="008349A4" w:rsidRPr="00685C7C" w:rsidRDefault="009E0CAC"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xml:space="preserve">- Vận dụng được định luật </w:t>
            </w:r>
            <w:r w:rsidR="007F5277" w:rsidRPr="00685C7C">
              <w:rPr>
                <w:color w:val="000000"/>
                <w:sz w:val="26"/>
                <w:szCs w:val="26"/>
                <w:lang w:eastAsia="vi-VN" w:bidi="vi-VN"/>
              </w:rPr>
              <w:t>2</w:t>
            </w:r>
            <w:r w:rsidRPr="00685C7C">
              <w:rPr>
                <w:color w:val="000000"/>
                <w:sz w:val="26"/>
                <w:szCs w:val="26"/>
                <w:lang w:eastAsia="vi-VN" w:bidi="vi-VN"/>
              </w:rPr>
              <w:t xml:space="preserve"> Newton trong một số trường hợp đơn giản.</w:t>
            </w:r>
          </w:p>
          <w:p w:rsidR="009E0CAC" w:rsidRPr="00685C7C" w:rsidRDefault="009E0CAC" w:rsidP="00685C7C">
            <w:pPr>
              <w:tabs>
                <w:tab w:val="left" w:pos="6405"/>
              </w:tabs>
              <w:spacing w:after="0" w:line="312" w:lineRule="auto"/>
              <w:jc w:val="both"/>
              <w:rPr>
                <w:color w:val="000000"/>
                <w:sz w:val="26"/>
                <w:szCs w:val="26"/>
                <w:lang w:eastAsia="vi-VN" w:bidi="vi-VN"/>
              </w:rPr>
            </w:pPr>
            <w:r w:rsidRPr="00685C7C">
              <w:rPr>
                <w:b/>
                <w:color w:val="000000"/>
                <w:sz w:val="26"/>
                <w:szCs w:val="26"/>
                <w:lang w:eastAsia="vi-VN" w:bidi="vi-VN"/>
              </w:rPr>
              <w:t>Vận dụng cao:</w:t>
            </w:r>
          </w:p>
          <w:p w:rsidR="008349A4" w:rsidRPr="00685C7C" w:rsidRDefault="007F5277" w:rsidP="00685C7C">
            <w:pPr>
              <w:spacing w:after="0" w:line="312" w:lineRule="auto"/>
              <w:contextualSpacing/>
              <w:jc w:val="both"/>
              <w:rPr>
                <w:rFonts w:eastAsia="Times New Roman" w:cs="Times New Roman"/>
                <w:b/>
                <w:sz w:val="26"/>
                <w:szCs w:val="26"/>
              </w:rPr>
            </w:pPr>
            <w:r w:rsidRPr="00685C7C">
              <w:rPr>
                <w:color w:val="000000"/>
                <w:sz w:val="26"/>
                <w:szCs w:val="26"/>
                <w:lang w:eastAsia="vi-VN" w:bidi="vi-VN"/>
              </w:rPr>
              <w:t>- Vận dụng định luật 2 Newton giải bài toán động lực học.</w:t>
            </w:r>
          </w:p>
        </w:tc>
        <w:tc>
          <w:tcPr>
            <w:tcW w:w="1134" w:type="dxa"/>
          </w:tcPr>
          <w:p w:rsidR="0042095E" w:rsidRPr="00685C7C" w:rsidRDefault="00E52DF4" w:rsidP="00685C7C">
            <w:pPr>
              <w:widowControl w:val="0"/>
              <w:spacing w:after="0" w:line="312" w:lineRule="auto"/>
              <w:jc w:val="center"/>
              <w:rPr>
                <w:rFonts w:cs="Times New Roman"/>
                <w:b/>
                <w:color w:val="FF0000"/>
                <w:sz w:val="26"/>
                <w:szCs w:val="26"/>
              </w:rPr>
            </w:pPr>
            <w:r>
              <w:rPr>
                <w:rFonts w:cs="Times New Roman"/>
                <w:b/>
                <w:sz w:val="26"/>
                <w:szCs w:val="26"/>
              </w:rPr>
              <w:t>3</w:t>
            </w:r>
          </w:p>
        </w:tc>
        <w:tc>
          <w:tcPr>
            <w:tcW w:w="1134" w:type="dxa"/>
          </w:tcPr>
          <w:p w:rsidR="0042095E" w:rsidRPr="00685C7C" w:rsidRDefault="00E52DF4" w:rsidP="00685C7C">
            <w:pPr>
              <w:widowControl w:val="0"/>
              <w:spacing w:after="0" w:line="312" w:lineRule="auto"/>
              <w:jc w:val="center"/>
              <w:rPr>
                <w:rFonts w:cs="Times New Roman"/>
                <w:b/>
                <w:color w:val="000000" w:themeColor="text1"/>
                <w:sz w:val="26"/>
                <w:szCs w:val="26"/>
              </w:rPr>
            </w:pPr>
            <w:r>
              <w:rPr>
                <w:rFonts w:cs="Times New Roman"/>
                <w:b/>
                <w:color w:val="000000" w:themeColor="text1"/>
                <w:sz w:val="26"/>
                <w:szCs w:val="26"/>
              </w:rPr>
              <w:t>2</w:t>
            </w:r>
          </w:p>
        </w:tc>
        <w:tc>
          <w:tcPr>
            <w:tcW w:w="1134" w:type="dxa"/>
          </w:tcPr>
          <w:p w:rsidR="0042095E" w:rsidRPr="00685C7C" w:rsidRDefault="00E52DF4" w:rsidP="00685C7C">
            <w:pPr>
              <w:widowControl w:val="0"/>
              <w:spacing w:after="0" w:line="312" w:lineRule="auto"/>
              <w:jc w:val="center"/>
              <w:rPr>
                <w:rFonts w:cs="Times New Roman"/>
                <w:b/>
                <w:color w:val="000000" w:themeColor="text1"/>
                <w:sz w:val="26"/>
                <w:szCs w:val="26"/>
              </w:rPr>
            </w:pPr>
            <w:r w:rsidRPr="00E52DF4">
              <w:rPr>
                <w:rFonts w:cs="Times New Roman"/>
                <w:b/>
                <w:color w:val="000000" w:themeColor="text1"/>
                <w:sz w:val="26"/>
                <w:szCs w:val="26"/>
                <w:highlight w:val="yellow"/>
              </w:rPr>
              <w:t>1</w:t>
            </w:r>
          </w:p>
        </w:tc>
        <w:tc>
          <w:tcPr>
            <w:tcW w:w="1212"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i/>
                <w:color w:val="000000" w:themeColor="text1"/>
                <w:sz w:val="26"/>
                <w:szCs w:val="26"/>
              </w:rPr>
            </w:pPr>
            <w:r w:rsidRPr="00685C7C">
              <w:rPr>
                <w:rFonts w:cs="Times New Roman"/>
                <w:b/>
                <w:i/>
                <w:sz w:val="26"/>
                <w:szCs w:val="26"/>
              </w:rPr>
              <w:t>3.5 Định luạt 3 Newton</w:t>
            </w:r>
          </w:p>
        </w:tc>
        <w:tc>
          <w:tcPr>
            <w:tcW w:w="4983" w:type="dxa"/>
          </w:tcPr>
          <w:p w:rsidR="0042095E"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Nhận biết:</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Phát biểu định luật 3 Newton và minh hoạ được bằng ví dụ cụ thể.</w:t>
            </w:r>
          </w:p>
          <w:p w:rsidR="008349A4" w:rsidRPr="00685C7C" w:rsidRDefault="008349A4" w:rsidP="00685C7C">
            <w:pPr>
              <w:widowControl w:val="0"/>
              <w:spacing w:after="0" w:line="312" w:lineRule="auto"/>
              <w:jc w:val="both"/>
              <w:rPr>
                <w:color w:val="000000"/>
                <w:sz w:val="26"/>
                <w:szCs w:val="26"/>
              </w:rPr>
            </w:pPr>
            <w:r w:rsidRPr="00685C7C">
              <w:rPr>
                <w:b/>
                <w:color w:val="000000"/>
                <w:sz w:val="26"/>
                <w:szCs w:val="26"/>
                <w:lang w:eastAsia="vi-VN" w:bidi="vi-VN"/>
              </w:rPr>
              <w:t>Thông hiểu:</w:t>
            </w:r>
          </w:p>
          <w:p w:rsidR="008349A4" w:rsidRPr="00685C7C" w:rsidRDefault="008349A4" w:rsidP="00685C7C">
            <w:pPr>
              <w:widowControl w:val="0"/>
              <w:spacing w:after="0" w:line="312" w:lineRule="auto"/>
              <w:jc w:val="both"/>
              <w:rPr>
                <w:bCs/>
                <w:color w:val="000000" w:themeColor="text1"/>
                <w:sz w:val="26"/>
                <w:szCs w:val="26"/>
              </w:rPr>
            </w:pPr>
            <w:r w:rsidRPr="00685C7C">
              <w:rPr>
                <w:color w:val="000000"/>
                <w:sz w:val="26"/>
                <w:szCs w:val="26"/>
              </w:rPr>
              <w:t xml:space="preserve">- </w:t>
            </w:r>
            <w:r w:rsidRPr="00685C7C">
              <w:rPr>
                <w:bCs/>
                <w:color w:val="000000" w:themeColor="text1"/>
                <w:sz w:val="26"/>
                <w:szCs w:val="26"/>
              </w:rPr>
              <w:t>Hiểu được sự tương tác giữa các vật</w:t>
            </w:r>
          </w:p>
          <w:p w:rsidR="008349A4" w:rsidRPr="00685C7C" w:rsidRDefault="008349A4" w:rsidP="00685C7C">
            <w:pPr>
              <w:widowControl w:val="0"/>
              <w:spacing w:after="0" w:line="312" w:lineRule="auto"/>
              <w:jc w:val="both"/>
              <w:rPr>
                <w:bCs/>
                <w:color w:val="000000" w:themeColor="text1"/>
                <w:sz w:val="26"/>
                <w:szCs w:val="26"/>
              </w:rPr>
            </w:pPr>
            <w:r w:rsidRPr="00685C7C">
              <w:rPr>
                <w:bCs/>
                <w:color w:val="000000" w:themeColor="text1"/>
                <w:sz w:val="26"/>
                <w:szCs w:val="26"/>
              </w:rPr>
              <w:t>- Hiểu được thế nào là hai lực trực đối</w:t>
            </w:r>
          </w:p>
          <w:p w:rsidR="008349A4" w:rsidRPr="00685C7C" w:rsidRDefault="008349A4" w:rsidP="00685C7C">
            <w:pPr>
              <w:widowControl w:val="0"/>
              <w:spacing w:after="0" w:line="312" w:lineRule="auto"/>
              <w:jc w:val="both"/>
              <w:rPr>
                <w:bCs/>
                <w:color w:val="000000" w:themeColor="text1"/>
                <w:sz w:val="26"/>
                <w:szCs w:val="26"/>
              </w:rPr>
            </w:pPr>
            <w:r w:rsidRPr="00685C7C">
              <w:rPr>
                <w:bCs/>
                <w:color w:val="000000" w:themeColor="text1"/>
                <w:sz w:val="26"/>
                <w:szCs w:val="26"/>
              </w:rPr>
              <w:t>- Các đặc điểm của cặp “Lực và phản lực”</w:t>
            </w:r>
          </w:p>
          <w:p w:rsidR="000027FE" w:rsidRPr="00685C7C" w:rsidRDefault="000027FE" w:rsidP="00685C7C">
            <w:pPr>
              <w:widowControl w:val="0"/>
              <w:spacing w:after="0" w:line="312" w:lineRule="auto"/>
              <w:jc w:val="both"/>
              <w:rPr>
                <w:bCs/>
                <w:color w:val="000000" w:themeColor="text1"/>
                <w:sz w:val="26"/>
                <w:szCs w:val="26"/>
              </w:rPr>
            </w:pPr>
            <w:r w:rsidRPr="00685C7C">
              <w:rPr>
                <w:bCs/>
                <w:color w:val="000000" w:themeColor="text1"/>
                <w:sz w:val="26"/>
                <w:szCs w:val="26"/>
              </w:rPr>
              <w:t xml:space="preserve">Vận dụng: </w:t>
            </w:r>
          </w:p>
          <w:p w:rsidR="000027FE" w:rsidRPr="00685C7C" w:rsidRDefault="000027FE" w:rsidP="00685C7C">
            <w:pPr>
              <w:widowControl w:val="0"/>
              <w:spacing w:after="0" w:line="312" w:lineRule="auto"/>
              <w:jc w:val="both"/>
              <w:rPr>
                <w:color w:val="000000"/>
                <w:sz w:val="26"/>
                <w:szCs w:val="26"/>
              </w:rPr>
            </w:pPr>
            <w:r w:rsidRPr="00685C7C">
              <w:rPr>
                <w:bCs/>
                <w:color w:val="000000" w:themeColor="text1"/>
                <w:sz w:val="26"/>
                <w:szCs w:val="26"/>
              </w:rPr>
              <w:t>- Nêu được các lực xuất hiện trong một hiện tượng thực tế. Chỉ ra được những cặp lực trực đối cân bằng và không cân bằng.</w:t>
            </w:r>
          </w:p>
        </w:tc>
        <w:tc>
          <w:tcPr>
            <w:tcW w:w="1134" w:type="dxa"/>
          </w:tcPr>
          <w:p w:rsidR="0042095E" w:rsidRPr="00685C7C" w:rsidRDefault="00726439" w:rsidP="00685C7C">
            <w:pPr>
              <w:widowControl w:val="0"/>
              <w:spacing w:after="0" w:line="312" w:lineRule="auto"/>
              <w:jc w:val="center"/>
              <w:rPr>
                <w:rFonts w:cs="Times New Roman"/>
                <w:b/>
                <w:color w:val="FF0000"/>
                <w:sz w:val="26"/>
                <w:szCs w:val="26"/>
              </w:rPr>
            </w:pPr>
            <w:r w:rsidRPr="00685C7C">
              <w:rPr>
                <w:rFonts w:cs="Times New Roman"/>
                <w:b/>
                <w:sz w:val="26"/>
                <w:szCs w:val="26"/>
              </w:rPr>
              <w:t>2</w:t>
            </w:r>
          </w:p>
        </w:tc>
        <w:tc>
          <w:tcPr>
            <w:tcW w:w="1134" w:type="dxa"/>
          </w:tcPr>
          <w:p w:rsidR="0042095E" w:rsidRPr="00685C7C" w:rsidRDefault="00726439"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w:t>
            </w: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212"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i/>
                <w:color w:val="000000" w:themeColor="text1"/>
                <w:sz w:val="26"/>
                <w:szCs w:val="26"/>
              </w:rPr>
            </w:pPr>
            <w:r w:rsidRPr="00685C7C">
              <w:rPr>
                <w:rFonts w:cs="Times New Roman"/>
                <w:b/>
                <w:i/>
                <w:sz w:val="26"/>
                <w:szCs w:val="26"/>
              </w:rPr>
              <w:t>3.6 Trọng lực và lực căng</w:t>
            </w:r>
          </w:p>
        </w:tc>
        <w:tc>
          <w:tcPr>
            <w:tcW w:w="4983" w:type="dxa"/>
          </w:tcPr>
          <w:p w:rsidR="0042095E"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Nhận biết:</w:t>
            </w:r>
          </w:p>
          <w:p w:rsidR="000027FE"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p w:rsidR="008349A4" w:rsidRPr="00685C7C" w:rsidRDefault="008349A4" w:rsidP="00685C7C">
            <w:pPr>
              <w:widowControl w:val="0"/>
              <w:spacing w:after="0" w:line="312" w:lineRule="auto"/>
              <w:jc w:val="both"/>
              <w:rPr>
                <w:color w:val="000000"/>
                <w:sz w:val="26"/>
                <w:szCs w:val="26"/>
              </w:rPr>
            </w:pPr>
            <w:r w:rsidRPr="00685C7C">
              <w:rPr>
                <w:b/>
                <w:color w:val="000000"/>
                <w:sz w:val="26"/>
                <w:szCs w:val="26"/>
                <w:lang w:eastAsia="vi-VN" w:bidi="vi-VN"/>
              </w:rPr>
              <w:t>Thông hiểu:</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Mô tả được một cách định tính chuyển động rơi trong trường trọng lực đều khi có sức cản của không khí.</w:t>
            </w:r>
          </w:p>
          <w:p w:rsidR="000027FE" w:rsidRPr="00685C7C" w:rsidRDefault="000027FE"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Mô tả được bằng ví dụ thực tiễn và biểu hiện được bằng hình vẽ trọng lực, lực căng của dây.</w:t>
            </w:r>
          </w:p>
          <w:p w:rsidR="000027FE" w:rsidRPr="00685C7C" w:rsidRDefault="000027FE"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xml:space="preserve">- Phát biểu được định nghĩa trọng lực, trọng lượng. Viết và vận dụng được hệ thức giữa trọng lượng và khối lượng. </w:t>
            </w:r>
          </w:p>
          <w:p w:rsidR="008349A4" w:rsidRPr="00685C7C" w:rsidRDefault="008349A4" w:rsidP="00685C7C">
            <w:pPr>
              <w:tabs>
                <w:tab w:val="left" w:pos="6405"/>
              </w:tabs>
              <w:spacing w:after="0" w:line="312" w:lineRule="auto"/>
              <w:jc w:val="both"/>
              <w:rPr>
                <w:b/>
                <w:color w:val="000000"/>
                <w:sz w:val="26"/>
                <w:szCs w:val="26"/>
                <w:lang w:eastAsia="vi-VN" w:bidi="vi-VN"/>
              </w:rPr>
            </w:pPr>
            <w:r w:rsidRPr="00685C7C">
              <w:rPr>
                <w:b/>
                <w:color w:val="000000"/>
                <w:sz w:val="26"/>
                <w:szCs w:val="26"/>
                <w:lang w:eastAsia="vi-VN" w:bidi="vi-VN"/>
              </w:rPr>
              <w:t>Vận dụng:</w:t>
            </w:r>
          </w:p>
          <w:p w:rsidR="008349A4" w:rsidRPr="00685C7C" w:rsidRDefault="000027FE"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Tiến hành được thí nghiệm xác định trọng tâm của tấm phẳng, qua đó rút ra được kết luận về trọng tâm của vật có hình dạng đối xứng.</w:t>
            </w:r>
          </w:p>
        </w:tc>
        <w:tc>
          <w:tcPr>
            <w:tcW w:w="1134" w:type="dxa"/>
          </w:tcPr>
          <w:p w:rsidR="0042095E" w:rsidRPr="00685C7C" w:rsidRDefault="0042095E" w:rsidP="00685C7C">
            <w:pPr>
              <w:widowControl w:val="0"/>
              <w:spacing w:after="0" w:line="312" w:lineRule="auto"/>
              <w:jc w:val="center"/>
              <w:rPr>
                <w:rFonts w:cs="Times New Roman"/>
                <w:b/>
                <w:color w:val="FF0000"/>
                <w:sz w:val="26"/>
                <w:szCs w:val="26"/>
              </w:rPr>
            </w:pP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212"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i/>
                <w:sz w:val="26"/>
                <w:szCs w:val="26"/>
              </w:rPr>
            </w:pPr>
            <w:r w:rsidRPr="00685C7C">
              <w:rPr>
                <w:rFonts w:cs="Times New Roman"/>
                <w:b/>
                <w:i/>
                <w:sz w:val="26"/>
                <w:szCs w:val="26"/>
              </w:rPr>
              <w:t>3.7 Lực ma sát</w:t>
            </w:r>
          </w:p>
        </w:tc>
        <w:tc>
          <w:tcPr>
            <w:tcW w:w="4983" w:type="dxa"/>
          </w:tcPr>
          <w:p w:rsidR="0042095E"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Nhận biết:</w:t>
            </w:r>
          </w:p>
          <w:p w:rsidR="008349A4" w:rsidRPr="00685C7C" w:rsidRDefault="008349A4" w:rsidP="00685C7C">
            <w:pPr>
              <w:widowControl w:val="0"/>
              <w:spacing w:after="0" w:line="312" w:lineRule="auto"/>
              <w:jc w:val="both"/>
              <w:rPr>
                <w:sz w:val="26"/>
                <w:szCs w:val="26"/>
              </w:rPr>
            </w:pPr>
            <w:r w:rsidRPr="00685C7C">
              <w:rPr>
                <w:b/>
                <w:sz w:val="26"/>
                <w:szCs w:val="26"/>
              </w:rPr>
              <w:t xml:space="preserve">- </w:t>
            </w:r>
            <w:r w:rsidRPr="00685C7C">
              <w:rPr>
                <w:sz w:val="26"/>
                <w:szCs w:val="26"/>
              </w:rPr>
              <w:t>Biết được lực ma sát nghỉ và ma sát trượt xuất hiện khi nào.</w:t>
            </w:r>
          </w:p>
          <w:p w:rsidR="008349A4" w:rsidRPr="00685C7C" w:rsidRDefault="008349A4" w:rsidP="00685C7C">
            <w:pPr>
              <w:widowControl w:val="0"/>
              <w:spacing w:after="0" w:line="312" w:lineRule="auto"/>
              <w:jc w:val="both"/>
              <w:rPr>
                <w:sz w:val="26"/>
                <w:szCs w:val="26"/>
              </w:rPr>
            </w:pPr>
            <w:r w:rsidRPr="00685C7C">
              <w:rPr>
                <w:sz w:val="26"/>
                <w:szCs w:val="26"/>
              </w:rPr>
              <w:t>- Nêu được các đặc điểm của lực ma sát nghỉ và ma sát trượt.</w:t>
            </w:r>
          </w:p>
          <w:p w:rsidR="008349A4" w:rsidRPr="00685C7C" w:rsidRDefault="008349A4" w:rsidP="00685C7C">
            <w:pPr>
              <w:widowControl w:val="0"/>
              <w:spacing w:after="0" w:line="312" w:lineRule="auto"/>
              <w:jc w:val="both"/>
              <w:rPr>
                <w:color w:val="000000"/>
                <w:sz w:val="26"/>
                <w:szCs w:val="26"/>
              </w:rPr>
            </w:pPr>
            <w:r w:rsidRPr="00685C7C">
              <w:rPr>
                <w:b/>
                <w:color w:val="000000"/>
                <w:sz w:val="26"/>
                <w:szCs w:val="26"/>
                <w:lang w:eastAsia="vi-VN" w:bidi="vi-VN"/>
              </w:rPr>
              <w:t>Thông hiểu:</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Hệ số ma sát phụ thuộc vào yếu tố nào, không phụ thuộc vào yếu tố nào.</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Viết được công thức về độ lớn của lực ma sát.</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Nêu được ví dụ về lợi ích và tác hại của lực ma sát trong đời sống</w:t>
            </w:r>
          </w:p>
          <w:p w:rsidR="008349A4" w:rsidRPr="00685C7C" w:rsidRDefault="008349A4" w:rsidP="00685C7C">
            <w:pPr>
              <w:widowControl w:val="0"/>
              <w:spacing w:after="0" w:line="312" w:lineRule="auto"/>
              <w:jc w:val="both"/>
              <w:rPr>
                <w:b/>
                <w:color w:val="000000"/>
                <w:sz w:val="26"/>
                <w:szCs w:val="26"/>
                <w:lang w:eastAsia="vi-VN" w:bidi="vi-VN"/>
              </w:rPr>
            </w:pPr>
            <w:r w:rsidRPr="00685C7C">
              <w:rPr>
                <w:b/>
                <w:color w:val="000000"/>
                <w:sz w:val="26"/>
                <w:szCs w:val="26"/>
                <w:lang w:eastAsia="vi-VN" w:bidi="vi-VN"/>
              </w:rPr>
              <w:t>Vận dụng:</w:t>
            </w:r>
          </w:p>
          <w:p w:rsidR="00E64460" w:rsidRPr="00685C7C" w:rsidRDefault="00E64460" w:rsidP="00685C7C">
            <w:pPr>
              <w:widowControl w:val="0"/>
              <w:spacing w:after="0" w:line="312" w:lineRule="auto"/>
              <w:jc w:val="both"/>
              <w:rPr>
                <w:color w:val="000000"/>
                <w:sz w:val="26"/>
                <w:szCs w:val="26"/>
                <w:lang w:eastAsia="vi-VN" w:bidi="vi-VN"/>
              </w:rPr>
            </w:pPr>
            <w:r w:rsidRPr="00685C7C">
              <w:rPr>
                <w:color w:val="000000"/>
                <w:sz w:val="26"/>
                <w:szCs w:val="26"/>
                <w:lang w:eastAsia="vi-VN" w:bidi="vi-VN"/>
              </w:rPr>
              <w:t>- Vận dụng tính được độ lớn của lực ma sát trượt.</w:t>
            </w:r>
          </w:p>
          <w:p w:rsidR="009E0CAC" w:rsidRPr="00685C7C" w:rsidRDefault="009E0CAC" w:rsidP="00685C7C">
            <w:pPr>
              <w:widowControl w:val="0"/>
              <w:spacing w:after="0" w:line="312" w:lineRule="auto"/>
              <w:jc w:val="both"/>
              <w:rPr>
                <w:color w:val="000000"/>
                <w:sz w:val="26"/>
                <w:szCs w:val="26"/>
                <w:lang w:eastAsia="vi-VN" w:bidi="vi-VN"/>
              </w:rPr>
            </w:pPr>
            <w:r w:rsidRPr="00685C7C">
              <w:rPr>
                <w:b/>
                <w:color w:val="000000"/>
                <w:sz w:val="26"/>
                <w:szCs w:val="26"/>
                <w:lang w:eastAsia="vi-VN" w:bidi="vi-VN"/>
              </w:rPr>
              <w:t>Vận dụng cao:</w:t>
            </w:r>
          </w:p>
          <w:p w:rsidR="008349A4" w:rsidRPr="00685C7C" w:rsidRDefault="007F5277" w:rsidP="00685C7C">
            <w:pPr>
              <w:spacing w:after="0" w:line="312" w:lineRule="auto"/>
              <w:contextualSpacing/>
              <w:jc w:val="both"/>
              <w:rPr>
                <w:rFonts w:eastAsia="Times New Roman" w:cs="Times New Roman"/>
                <w:b/>
                <w:sz w:val="26"/>
                <w:szCs w:val="26"/>
              </w:rPr>
            </w:pPr>
            <w:r w:rsidRPr="00685C7C">
              <w:rPr>
                <w:color w:val="000000"/>
                <w:sz w:val="26"/>
                <w:szCs w:val="26"/>
                <w:lang w:eastAsia="vi-VN" w:bidi="vi-VN"/>
              </w:rPr>
              <w:t>- Vận dụ</w:t>
            </w:r>
            <w:r w:rsidR="00E64460" w:rsidRPr="00685C7C">
              <w:rPr>
                <w:color w:val="000000"/>
                <w:sz w:val="26"/>
                <w:szCs w:val="26"/>
                <w:lang w:eastAsia="vi-VN" w:bidi="vi-VN"/>
              </w:rPr>
              <w:t>ng định luật II Newton</w:t>
            </w:r>
            <w:r w:rsidRPr="00685C7C">
              <w:rPr>
                <w:color w:val="000000"/>
                <w:sz w:val="26"/>
                <w:szCs w:val="26"/>
                <w:lang w:eastAsia="vi-VN" w:bidi="vi-VN"/>
              </w:rPr>
              <w:t xml:space="preserve"> giải bài toán động lực học.</w:t>
            </w:r>
          </w:p>
        </w:tc>
        <w:tc>
          <w:tcPr>
            <w:tcW w:w="1134" w:type="dxa"/>
          </w:tcPr>
          <w:p w:rsidR="0042095E" w:rsidRPr="00685C7C" w:rsidRDefault="0042095E" w:rsidP="00685C7C">
            <w:pPr>
              <w:widowControl w:val="0"/>
              <w:spacing w:after="0" w:line="312" w:lineRule="auto"/>
              <w:jc w:val="center"/>
              <w:rPr>
                <w:rFonts w:cs="Times New Roman"/>
                <w:b/>
                <w:color w:val="FF0000"/>
                <w:sz w:val="26"/>
                <w:szCs w:val="26"/>
              </w:rPr>
            </w:pP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212"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i/>
                <w:sz w:val="26"/>
                <w:szCs w:val="26"/>
              </w:rPr>
            </w:pPr>
            <w:r w:rsidRPr="00685C7C">
              <w:rPr>
                <w:rFonts w:cs="Times New Roman"/>
                <w:b/>
                <w:i/>
                <w:sz w:val="26"/>
                <w:szCs w:val="26"/>
              </w:rPr>
              <w:t>3.8 Lực cản và lực nâng</w:t>
            </w:r>
          </w:p>
        </w:tc>
        <w:tc>
          <w:tcPr>
            <w:tcW w:w="4983" w:type="dxa"/>
          </w:tcPr>
          <w:p w:rsidR="0042095E"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Nhận biết:</w:t>
            </w:r>
          </w:p>
          <w:p w:rsidR="008349A4" w:rsidRPr="00685C7C" w:rsidRDefault="008349A4" w:rsidP="00685C7C">
            <w:pPr>
              <w:spacing w:after="0" w:line="312" w:lineRule="auto"/>
              <w:contextualSpacing/>
              <w:jc w:val="both"/>
              <w:rPr>
                <w:bCs/>
                <w:color w:val="000000" w:themeColor="text1"/>
                <w:sz w:val="26"/>
                <w:szCs w:val="26"/>
              </w:rPr>
            </w:pPr>
            <w:r w:rsidRPr="00685C7C">
              <w:rPr>
                <w:bCs/>
                <w:color w:val="000000" w:themeColor="text1"/>
                <w:sz w:val="26"/>
                <w:szCs w:val="26"/>
              </w:rPr>
              <w:t>- Mô tả được bằng ví dụ thực tiễn và biểu diễn được bằng hình vẽ: lực cản khi một vật chuyển động trong nước và lực nâng của nước.</w:t>
            </w:r>
          </w:p>
          <w:p w:rsidR="008349A4" w:rsidRPr="00685C7C" w:rsidRDefault="008349A4" w:rsidP="00685C7C">
            <w:pPr>
              <w:widowControl w:val="0"/>
              <w:spacing w:after="0" w:line="312" w:lineRule="auto"/>
              <w:jc w:val="both"/>
              <w:rPr>
                <w:color w:val="000000"/>
                <w:sz w:val="26"/>
                <w:szCs w:val="26"/>
              </w:rPr>
            </w:pPr>
            <w:r w:rsidRPr="00685C7C">
              <w:rPr>
                <w:b/>
                <w:color w:val="000000"/>
                <w:sz w:val="26"/>
                <w:szCs w:val="26"/>
                <w:lang w:eastAsia="vi-VN" w:bidi="vi-VN"/>
              </w:rPr>
              <w:t>Thông hiểu:</w:t>
            </w:r>
          </w:p>
          <w:p w:rsidR="008349A4" w:rsidRPr="00685C7C" w:rsidRDefault="008349A4" w:rsidP="00685C7C">
            <w:pPr>
              <w:tabs>
                <w:tab w:val="left" w:pos="6405"/>
              </w:tabs>
              <w:spacing w:after="0" w:line="312" w:lineRule="auto"/>
              <w:jc w:val="both"/>
              <w:rPr>
                <w:color w:val="000000"/>
                <w:sz w:val="26"/>
                <w:szCs w:val="26"/>
                <w:lang w:eastAsia="vi-VN" w:bidi="vi-VN"/>
              </w:rPr>
            </w:pPr>
            <w:r w:rsidRPr="00685C7C">
              <w:rPr>
                <w:color w:val="000000"/>
                <w:sz w:val="26"/>
                <w:szCs w:val="26"/>
                <w:lang w:eastAsia="vi-VN" w:bidi="vi-VN"/>
              </w:rPr>
              <w:t>- Độ lớn của lực cản phụ thuộc những yếu tố nào.</w:t>
            </w:r>
          </w:p>
          <w:p w:rsidR="008349A4" w:rsidRPr="00685C7C" w:rsidRDefault="008349A4" w:rsidP="00685C7C">
            <w:pPr>
              <w:spacing w:after="0" w:line="312" w:lineRule="auto"/>
              <w:contextualSpacing/>
              <w:jc w:val="both"/>
              <w:rPr>
                <w:color w:val="000000"/>
                <w:sz w:val="26"/>
                <w:szCs w:val="26"/>
                <w:lang w:eastAsia="vi-VN" w:bidi="vi-VN"/>
              </w:rPr>
            </w:pPr>
            <w:r w:rsidRPr="00685C7C">
              <w:rPr>
                <w:color w:val="000000"/>
                <w:sz w:val="26"/>
                <w:szCs w:val="26"/>
                <w:lang w:eastAsia="vi-VN" w:bidi="vi-VN"/>
              </w:rPr>
              <w:t>- Phân biệt được lực đẩy Archimede và lực nâng mà chất lưu tác dụng lên vật chuyển động.</w:t>
            </w:r>
          </w:p>
        </w:tc>
        <w:tc>
          <w:tcPr>
            <w:tcW w:w="1134" w:type="dxa"/>
          </w:tcPr>
          <w:p w:rsidR="0042095E" w:rsidRPr="00685C7C" w:rsidRDefault="0042095E" w:rsidP="00685C7C">
            <w:pPr>
              <w:widowControl w:val="0"/>
              <w:spacing w:after="0" w:line="312" w:lineRule="auto"/>
              <w:jc w:val="center"/>
              <w:rPr>
                <w:rFonts w:cs="Times New Roman"/>
                <w:b/>
                <w:color w:val="FF0000"/>
                <w:sz w:val="26"/>
                <w:szCs w:val="26"/>
              </w:rPr>
            </w:pP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212"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r>
      <w:tr w:rsidR="0042095E" w:rsidRPr="00685C7C" w:rsidTr="00D031B5">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919" w:type="dxa"/>
          </w:tcPr>
          <w:p w:rsidR="0042095E" w:rsidRPr="00685C7C" w:rsidRDefault="0042095E" w:rsidP="00685C7C">
            <w:pPr>
              <w:widowControl w:val="0"/>
              <w:spacing w:after="0" w:line="312" w:lineRule="auto"/>
              <w:jc w:val="center"/>
              <w:rPr>
                <w:rFonts w:cs="Times New Roman"/>
                <w:b/>
                <w:i/>
                <w:sz w:val="26"/>
                <w:szCs w:val="26"/>
              </w:rPr>
            </w:pPr>
            <w:r w:rsidRPr="00685C7C">
              <w:rPr>
                <w:rFonts w:cs="Times New Roman"/>
                <w:b/>
                <w:i/>
                <w:sz w:val="26"/>
                <w:szCs w:val="26"/>
              </w:rPr>
              <w:t>3.9 Một số ví dụ về cách giải các bài toán thuộc phần động lực học</w:t>
            </w:r>
          </w:p>
        </w:tc>
        <w:tc>
          <w:tcPr>
            <w:tcW w:w="4983" w:type="dxa"/>
          </w:tcPr>
          <w:p w:rsidR="0042095E" w:rsidRPr="00685C7C" w:rsidRDefault="008349A4"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Nhận biết:</w:t>
            </w:r>
          </w:p>
          <w:p w:rsidR="00D041F3" w:rsidRPr="00685C7C" w:rsidRDefault="00D041F3" w:rsidP="00685C7C">
            <w:pPr>
              <w:spacing w:after="0" w:line="312" w:lineRule="auto"/>
              <w:contextualSpacing/>
              <w:jc w:val="both"/>
              <w:rPr>
                <w:color w:val="000000"/>
                <w:sz w:val="26"/>
                <w:szCs w:val="26"/>
                <w:lang w:eastAsia="vi-VN" w:bidi="vi-VN"/>
              </w:rPr>
            </w:pPr>
            <w:r w:rsidRPr="00685C7C">
              <w:rPr>
                <w:color w:val="000000"/>
                <w:sz w:val="26"/>
                <w:szCs w:val="26"/>
                <w:lang w:eastAsia="vi-VN" w:bidi="vi-VN"/>
              </w:rPr>
              <w:t>- Nêu được thế nào là phương pháp động lực học.</w:t>
            </w:r>
          </w:p>
          <w:p w:rsidR="009E0CAC" w:rsidRPr="00685C7C" w:rsidRDefault="009E0CAC" w:rsidP="00685C7C">
            <w:pPr>
              <w:spacing w:after="0" w:line="312" w:lineRule="auto"/>
              <w:contextualSpacing/>
              <w:jc w:val="both"/>
              <w:rPr>
                <w:b/>
                <w:color w:val="000000"/>
                <w:sz w:val="26"/>
                <w:szCs w:val="26"/>
                <w:lang w:eastAsia="vi-VN" w:bidi="vi-VN"/>
              </w:rPr>
            </w:pPr>
            <w:r w:rsidRPr="00685C7C">
              <w:rPr>
                <w:b/>
                <w:color w:val="000000"/>
                <w:sz w:val="26"/>
                <w:szCs w:val="26"/>
                <w:lang w:eastAsia="vi-VN" w:bidi="vi-VN"/>
              </w:rPr>
              <w:t>Vận dụng cao:</w:t>
            </w:r>
          </w:p>
          <w:p w:rsidR="009E0CAC" w:rsidRPr="00685C7C" w:rsidRDefault="009E0CAC" w:rsidP="00685C7C">
            <w:pPr>
              <w:spacing w:after="0" w:line="312" w:lineRule="auto"/>
              <w:contextualSpacing/>
              <w:jc w:val="both"/>
              <w:rPr>
                <w:rFonts w:eastAsia="Times New Roman" w:cs="Times New Roman"/>
                <w:b/>
                <w:sz w:val="26"/>
                <w:szCs w:val="26"/>
              </w:rPr>
            </w:pPr>
            <w:r w:rsidRPr="00685C7C">
              <w:rPr>
                <w:color w:val="000000"/>
                <w:sz w:val="26"/>
                <w:szCs w:val="26"/>
                <w:lang w:eastAsia="vi-VN" w:bidi="vi-VN"/>
              </w:rPr>
              <w:t>- Vận dụ</w:t>
            </w:r>
            <w:r w:rsidR="00D041F3" w:rsidRPr="00685C7C">
              <w:rPr>
                <w:color w:val="000000"/>
                <w:sz w:val="26"/>
                <w:szCs w:val="26"/>
                <w:lang w:eastAsia="vi-VN" w:bidi="vi-VN"/>
              </w:rPr>
              <w:t>ng được phương pháp động lực học để giải các bài toán cơ học đơn giản.</w:t>
            </w:r>
          </w:p>
        </w:tc>
        <w:tc>
          <w:tcPr>
            <w:tcW w:w="1134" w:type="dxa"/>
          </w:tcPr>
          <w:p w:rsidR="0042095E" w:rsidRPr="00685C7C" w:rsidRDefault="0042095E" w:rsidP="00685C7C">
            <w:pPr>
              <w:widowControl w:val="0"/>
              <w:spacing w:after="0" w:line="312" w:lineRule="auto"/>
              <w:jc w:val="center"/>
              <w:rPr>
                <w:rFonts w:cs="Times New Roman"/>
                <w:b/>
                <w:color w:val="FF0000"/>
                <w:sz w:val="26"/>
                <w:szCs w:val="26"/>
              </w:rPr>
            </w:pP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134"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c>
          <w:tcPr>
            <w:tcW w:w="1212" w:type="dxa"/>
          </w:tcPr>
          <w:p w:rsidR="0042095E" w:rsidRPr="00685C7C" w:rsidRDefault="0042095E" w:rsidP="00685C7C">
            <w:pPr>
              <w:widowControl w:val="0"/>
              <w:spacing w:after="0" w:line="312" w:lineRule="auto"/>
              <w:jc w:val="center"/>
              <w:rPr>
                <w:rFonts w:cs="Times New Roman"/>
                <w:b/>
                <w:color w:val="000000" w:themeColor="text1"/>
                <w:sz w:val="26"/>
                <w:szCs w:val="26"/>
              </w:rPr>
            </w:pP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Tổng</w:t>
            </w: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4983"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16</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12</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2</w:t>
            </w:r>
          </w:p>
        </w:tc>
        <w:tc>
          <w:tcPr>
            <w:tcW w:w="1212" w:type="dxa"/>
          </w:tcPr>
          <w:p w:rsidR="00EE2783" w:rsidRPr="00685C7C" w:rsidRDefault="001B1F69" w:rsidP="00685C7C">
            <w:pPr>
              <w:widowControl w:val="0"/>
              <w:spacing w:after="0" w:line="312" w:lineRule="auto"/>
              <w:jc w:val="center"/>
              <w:rPr>
                <w:rFonts w:cs="Times New Roman"/>
                <w:b/>
                <w:color w:val="000000" w:themeColor="text1"/>
                <w:sz w:val="26"/>
                <w:szCs w:val="26"/>
              </w:rPr>
            </w:pPr>
            <w:r>
              <w:rPr>
                <w:rFonts w:cs="Times New Roman"/>
                <w:b/>
                <w:color w:val="000000" w:themeColor="text1"/>
                <w:sz w:val="26"/>
                <w:szCs w:val="26"/>
              </w:rPr>
              <w:t>2</w:t>
            </w: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Tỉ lệ %</w:t>
            </w: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4983"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40%</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30%</w:t>
            </w:r>
          </w:p>
        </w:tc>
        <w:tc>
          <w:tcPr>
            <w:tcW w:w="1134"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20%</w:t>
            </w:r>
          </w:p>
        </w:tc>
        <w:tc>
          <w:tcPr>
            <w:tcW w:w="1212"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10%</w:t>
            </w:r>
          </w:p>
        </w:tc>
      </w:tr>
      <w:tr w:rsidR="00EE2783" w:rsidRPr="00685C7C" w:rsidTr="00D031B5">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Tỉ lệ chung</w:t>
            </w: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1919"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4983" w:type="dxa"/>
          </w:tcPr>
          <w:p w:rsidR="00EE2783" w:rsidRPr="00685C7C" w:rsidRDefault="00EE2783" w:rsidP="00685C7C">
            <w:pPr>
              <w:widowControl w:val="0"/>
              <w:spacing w:after="0" w:line="312" w:lineRule="auto"/>
              <w:jc w:val="center"/>
              <w:rPr>
                <w:rFonts w:cs="Times New Roman"/>
                <w:b/>
                <w:color w:val="000000" w:themeColor="text1"/>
                <w:sz w:val="26"/>
                <w:szCs w:val="26"/>
              </w:rPr>
            </w:pPr>
          </w:p>
        </w:tc>
        <w:tc>
          <w:tcPr>
            <w:tcW w:w="2268" w:type="dxa"/>
            <w:gridSpan w:val="2"/>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70%</w:t>
            </w:r>
          </w:p>
        </w:tc>
        <w:tc>
          <w:tcPr>
            <w:tcW w:w="2346" w:type="dxa"/>
            <w:gridSpan w:val="2"/>
          </w:tcPr>
          <w:p w:rsidR="00EE2783" w:rsidRPr="00685C7C" w:rsidRDefault="00EE2783" w:rsidP="00685C7C">
            <w:pPr>
              <w:widowControl w:val="0"/>
              <w:spacing w:after="0" w:line="312" w:lineRule="auto"/>
              <w:jc w:val="center"/>
              <w:rPr>
                <w:rFonts w:cs="Times New Roman"/>
                <w:b/>
                <w:color w:val="000000" w:themeColor="text1"/>
                <w:sz w:val="26"/>
                <w:szCs w:val="26"/>
              </w:rPr>
            </w:pPr>
            <w:r w:rsidRPr="00685C7C">
              <w:rPr>
                <w:rFonts w:cs="Times New Roman"/>
                <w:b/>
                <w:color w:val="000000" w:themeColor="text1"/>
                <w:sz w:val="26"/>
                <w:szCs w:val="26"/>
              </w:rPr>
              <w:t>30%</w:t>
            </w:r>
          </w:p>
        </w:tc>
      </w:tr>
    </w:tbl>
    <w:p w:rsidR="00EE2783" w:rsidRPr="00685C7C" w:rsidRDefault="00EE2783" w:rsidP="00685C7C">
      <w:pPr>
        <w:widowControl w:val="0"/>
        <w:spacing w:after="0" w:line="312" w:lineRule="auto"/>
        <w:jc w:val="center"/>
        <w:rPr>
          <w:rFonts w:cs="Times New Roman"/>
          <w:b/>
          <w:color w:val="000000" w:themeColor="text1"/>
          <w:sz w:val="26"/>
          <w:szCs w:val="26"/>
        </w:rPr>
      </w:pPr>
    </w:p>
    <w:p w:rsidR="00EE2783" w:rsidRPr="00685C7C" w:rsidRDefault="00EE2783" w:rsidP="00685C7C">
      <w:pPr>
        <w:widowControl w:val="0"/>
        <w:spacing w:after="0" w:line="312" w:lineRule="auto"/>
        <w:rPr>
          <w:rFonts w:cs="Times New Roman"/>
          <w:b/>
          <w:bCs/>
          <w:color w:val="000000" w:themeColor="text1"/>
          <w:sz w:val="26"/>
          <w:szCs w:val="26"/>
        </w:rPr>
      </w:pPr>
      <w:r w:rsidRPr="00685C7C">
        <w:rPr>
          <w:rFonts w:cs="Times New Roman"/>
          <w:b/>
          <w:bCs/>
          <w:color w:val="000000" w:themeColor="text1"/>
          <w:sz w:val="26"/>
          <w:szCs w:val="26"/>
        </w:rPr>
        <w:t>Lưu ý:</w:t>
      </w:r>
    </w:p>
    <w:p w:rsidR="00EE2783" w:rsidRPr="00685C7C" w:rsidRDefault="00EE2783" w:rsidP="00685C7C">
      <w:pPr>
        <w:widowControl w:val="0"/>
        <w:spacing w:after="0" w:line="312" w:lineRule="auto"/>
        <w:rPr>
          <w:rFonts w:cs="Times New Roman"/>
          <w:color w:val="000000" w:themeColor="text1"/>
          <w:sz w:val="26"/>
          <w:szCs w:val="26"/>
        </w:rPr>
      </w:pPr>
      <w:r w:rsidRPr="00685C7C">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D031B5" w:rsidRPr="00685C7C" w:rsidRDefault="00D031B5" w:rsidP="00685C7C">
      <w:pPr>
        <w:spacing w:after="0" w:line="312" w:lineRule="auto"/>
        <w:rPr>
          <w:sz w:val="26"/>
          <w:szCs w:val="26"/>
        </w:rPr>
      </w:pPr>
    </w:p>
    <w:sectPr w:rsidR="00D031B5" w:rsidRPr="00685C7C" w:rsidSect="00D031B5">
      <w:pgSz w:w="16840" w:h="11907"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CCC"/>
    <w:multiLevelType w:val="hybridMultilevel"/>
    <w:tmpl w:val="99C00B7A"/>
    <w:lvl w:ilvl="0" w:tplc="AF76CF64">
      <w:numFmt w:val="bullet"/>
      <w:lvlText w:val="-"/>
      <w:lvlJc w:val="left"/>
      <w:pPr>
        <w:ind w:left="120" w:hanging="164"/>
      </w:pPr>
      <w:rPr>
        <w:rFonts w:ascii="Times New Roman" w:eastAsia="Times New Roman" w:hAnsi="Times New Roman" w:cs="Times New Roman" w:hint="default"/>
        <w:w w:val="100"/>
        <w:sz w:val="28"/>
        <w:szCs w:val="28"/>
        <w:lang w:val="vi" w:eastAsia="en-US" w:bidi="ar-SA"/>
      </w:rPr>
    </w:lvl>
    <w:lvl w:ilvl="1" w:tplc="E3B66704">
      <w:numFmt w:val="bullet"/>
      <w:lvlText w:val="•"/>
      <w:lvlJc w:val="left"/>
      <w:pPr>
        <w:ind w:left="599" w:hanging="164"/>
      </w:pPr>
      <w:rPr>
        <w:rFonts w:hint="default"/>
        <w:lang w:val="vi" w:eastAsia="en-US" w:bidi="ar-SA"/>
      </w:rPr>
    </w:lvl>
    <w:lvl w:ilvl="2" w:tplc="7598C7BE">
      <w:numFmt w:val="bullet"/>
      <w:lvlText w:val="•"/>
      <w:lvlJc w:val="left"/>
      <w:pPr>
        <w:ind w:left="1078" w:hanging="164"/>
      </w:pPr>
      <w:rPr>
        <w:rFonts w:hint="default"/>
        <w:lang w:val="vi" w:eastAsia="en-US" w:bidi="ar-SA"/>
      </w:rPr>
    </w:lvl>
    <w:lvl w:ilvl="3" w:tplc="4FA02912">
      <w:numFmt w:val="bullet"/>
      <w:lvlText w:val="•"/>
      <w:lvlJc w:val="left"/>
      <w:pPr>
        <w:ind w:left="1557" w:hanging="164"/>
      </w:pPr>
      <w:rPr>
        <w:rFonts w:hint="default"/>
        <w:lang w:val="vi" w:eastAsia="en-US" w:bidi="ar-SA"/>
      </w:rPr>
    </w:lvl>
    <w:lvl w:ilvl="4" w:tplc="1A464198">
      <w:numFmt w:val="bullet"/>
      <w:lvlText w:val="•"/>
      <w:lvlJc w:val="left"/>
      <w:pPr>
        <w:ind w:left="2037" w:hanging="164"/>
      </w:pPr>
      <w:rPr>
        <w:rFonts w:hint="default"/>
        <w:lang w:val="vi" w:eastAsia="en-US" w:bidi="ar-SA"/>
      </w:rPr>
    </w:lvl>
    <w:lvl w:ilvl="5" w:tplc="CF84922C">
      <w:numFmt w:val="bullet"/>
      <w:lvlText w:val="•"/>
      <w:lvlJc w:val="left"/>
      <w:pPr>
        <w:ind w:left="2516" w:hanging="164"/>
      </w:pPr>
      <w:rPr>
        <w:rFonts w:hint="default"/>
        <w:lang w:val="vi" w:eastAsia="en-US" w:bidi="ar-SA"/>
      </w:rPr>
    </w:lvl>
    <w:lvl w:ilvl="6" w:tplc="1B4A4C2E">
      <w:numFmt w:val="bullet"/>
      <w:lvlText w:val="•"/>
      <w:lvlJc w:val="left"/>
      <w:pPr>
        <w:ind w:left="2995" w:hanging="164"/>
      </w:pPr>
      <w:rPr>
        <w:rFonts w:hint="default"/>
        <w:lang w:val="vi" w:eastAsia="en-US" w:bidi="ar-SA"/>
      </w:rPr>
    </w:lvl>
    <w:lvl w:ilvl="7" w:tplc="04D4877C">
      <w:numFmt w:val="bullet"/>
      <w:lvlText w:val="•"/>
      <w:lvlJc w:val="left"/>
      <w:pPr>
        <w:ind w:left="3475" w:hanging="164"/>
      </w:pPr>
      <w:rPr>
        <w:rFonts w:hint="default"/>
        <w:lang w:val="vi" w:eastAsia="en-US" w:bidi="ar-SA"/>
      </w:rPr>
    </w:lvl>
    <w:lvl w:ilvl="8" w:tplc="4B2C319A">
      <w:numFmt w:val="bullet"/>
      <w:lvlText w:val="•"/>
      <w:lvlJc w:val="left"/>
      <w:pPr>
        <w:ind w:left="3954" w:hanging="164"/>
      </w:pPr>
      <w:rPr>
        <w:rFonts w:hint="default"/>
        <w:lang w:val="vi" w:eastAsia="en-US" w:bidi="ar-SA"/>
      </w:rPr>
    </w:lvl>
  </w:abstractNum>
  <w:abstractNum w:abstractNumId="1">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83"/>
    <w:rsid w:val="000027FE"/>
    <w:rsid w:val="00060F2C"/>
    <w:rsid w:val="001B1F69"/>
    <w:rsid w:val="001F52A6"/>
    <w:rsid w:val="002A60B4"/>
    <w:rsid w:val="0034343A"/>
    <w:rsid w:val="003815B5"/>
    <w:rsid w:val="0042095E"/>
    <w:rsid w:val="005D51DA"/>
    <w:rsid w:val="00685C7C"/>
    <w:rsid w:val="00726439"/>
    <w:rsid w:val="007C3AF8"/>
    <w:rsid w:val="007C743E"/>
    <w:rsid w:val="007F5277"/>
    <w:rsid w:val="008349A4"/>
    <w:rsid w:val="008F067E"/>
    <w:rsid w:val="009E0CAC"/>
    <w:rsid w:val="00A6066D"/>
    <w:rsid w:val="00AB24AD"/>
    <w:rsid w:val="00D031B5"/>
    <w:rsid w:val="00D041F3"/>
    <w:rsid w:val="00E52DF4"/>
    <w:rsid w:val="00E64460"/>
    <w:rsid w:val="00E64D98"/>
    <w:rsid w:val="00EE2783"/>
    <w:rsid w:val="00EF45A8"/>
    <w:rsid w:val="00F947A4"/>
    <w:rsid w:val="00FB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83"/>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EE2783"/>
    <w:pPr>
      <w:spacing w:after="0" w:line="276" w:lineRule="auto"/>
      <w:outlineLvl w:val="0"/>
    </w:pPr>
    <w:rPr>
      <w:rFonts w:eastAsia="Arial" w:cs="Times New Roman"/>
      <w:b/>
      <w:sz w:val="26"/>
      <w:szCs w:val="26"/>
      <w:lang w:val="vi-VN"/>
    </w:rPr>
  </w:style>
  <w:style w:type="paragraph" w:styleId="Heading2">
    <w:name w:val="heading 2"/>
    <w:basedOn w:val="Normal"/>
    <w:next w:val="Normal"/>
    <w:link w:val="Heading2Char"/>
    <w:uiPriority w:val="9"/>
    <w:unhideWhenUsed/>
    <w:qFormat/>
    <w:rsid w:val="00EE278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E2783"/>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278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E2783"/>
    <w:pPr>
      <w:widowControl w:val="0"/>
      <w:autoSpaceDE w:val="0"/>
      <w:autoSpaceDN w:val="0"/>
      <w:spacing w:after="0" w:line="240" w:lineRule="auto"/>
      <w:ind w:left="107"/>
    </w:pPr>
    <w:rPr>
      <w:rFonts w:eastAsia="Times New Roman" w:cs="Times New Roman"/>
      <w:sz w:val="22"/>
    </w:rPr>
  </w:style>
  <w:style w:type="character" w:customStyle="1" w:styleId="Heading1Char">
    <w:name w:val="Heading 1 Char"/>
    <w:basedOn w:val="DefaultParagraphFont"/>
    <w:link w:val="Heading1"/>
    <w:uiPriority w:val="9"/>
    <w:rsid w:val="00EE2783"/>
    <w:rPr>
      <w:rFonts w:ascii="Times New Roman" w:eastAsia="Arial" w:hAnsi="Times New Roman" w:cs="Times New Roman"/>
      <w:b/>
      <w:sz w:val="26"/>
      <w:szCs w:val="26"/>
      <w:lang w:val="vi-VN"/>
    </w:rPr>
  </w:style>
  <w:style w:type="character" w:customStyle="1" w:styleId="Heading2Char">
    <w:name w:val="Heading 2 Char"/>
    <w:basedOn w:val="DefaultParagraphFont"/>
    <w:link w:val="Heading2"/>
    <w:uiPriority w:val="9"/>
    <w:rsid w:val="00EE2783"/>
    <w:rPr>
      <w:rFonts w:asciiTheme="majorHAnsi" w:eastAsiaTheme="majorEastAsia" w:hAnsiTheme="majorHAnsi" w:cstheme="majorBidi"/>
      <w:color w:val="365F91" w:themeColor="accent1" w:themeShade="BF"/>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83"/>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EE2783"/>
    <w:pPr>
      <w:spacing w:after="0" w:line="276" w:lineRule="auto"/>
      <w:outlineLvl w:val="0"/>
    </w:pPr>
    <w:rPr>
      <w:rFonts w:eastAsia="Arial" w:cs="Times New Roman"/>
      <w:b/>
      <w:sz w:val="26"/>
      <w:szCs w:val="26"/>
      <w:lang w:val="vi-VN"/>
    </w:rPr>
  </w:style>
  <w:style w:type="paragraph" w:styleId="Heading2">
    <w:name w:val="heading 2"/>
    <w:basedOn w:val="Normal"/>
    <w:next w:val="Normal"/>
    <w:link w:val="Heading2Char"/>
    <w:uiPriority w:val="9"/>
    <w:unhideWhenUsed/>
    <w:qFormat/>
    <w:rsid w:val="00EE278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E2783"/>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278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E2783"/>
    <w:pPr>
      <w:widowControl w:val="0"/>
      <w:autoSpaceDE w:val="0"/>
      <w:autoSpaceDN w:val="0"/>
      <w:spacing w:after="0" w:line="240" w:lineRule="auto"/>
      <w:ind w:left="107"/>
    </w:pPr>
    <w:rPr>
      <w:rFonts w:eastAsia="Times New Roman" w:cs="Times New Roman"/>
      <w:sz w:val="22"/>
    </w:rPr>
  </w:style>
  <w:style w:type="character" w:customStyle="1" w:styleId="Heading1Char">
    <w:name w:val="Heading 1 Char"/>
    <w:basedOn w:val="DefaultParagraphFont"/>
    <w:link w:val="Heading1"/>
    <w:uiPriority w:val="9"/>
    <w:rsid w:val="00EE2783"/>
    <w:rPr>
      <w:rFonts w:ascii="Times New Roman" w:eastAsia="Arial" w:hAnsi="Times New Roman" w:cs="Times New Roman"/>
      <w:b/>
      <w:sz w:val="26"/>
      <w:szCs w:val="26"/>
      <w:lang w:val="vi-VN"/>
    </w:rPr>
  </w:style>
  <w:style w:type="character" w:customStyle="1" w:styleId="Heading2Char">
    <w:name w:val="Heading 2 Char"/>
    <w:basedOn w:val="DefaultParagraphFont"/>
    <w:link w:val="Heading2"/>
    <w:uiPriority w:val="9"/>
    <w:rsid w:val="00EE2783"/>
    <w:rPr>
      <w:rFonts w:asciiTheme="majorHAnsi" w:eastAsiaTheme="majorEastAsia" w:hAnsiTheme="majorHAnsi" w:cstheme="majorBidi"/>
      <w:color w:val="365F91"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17</Pages>
  <Words>2284</Words>
  <Characters>13020</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BẢN ĐẶC TẢ MA TRẬN VÀ ĐỀ KIỂM TRA CUỐI KÌ 1 – LỚP 10</vt:lpstr>
      <vt:lpstr>    1. Ma trận</vt:lpstr>
    </vt:vector>
  </TitlesOfParts>
  <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dcterms:created xsi:type="dcterms:W3CDTF">2023-11-22T08:07:00Z</dcterms:created>
  <dcterms:modified xsi:type="dcterms:W3CDTF">2023-12-11T00:49:00Z</dcterms:modified>
</cp:coreProperties>
</file>